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p14">
  <w:body>
    <w:p xmlns:wp14="http://schemas.microsoft.com/office/word/2010/wordml" w:rsidR="00DE3F6E" w:rsidRDefault="00DE3F6E" w14:paraId="609F70E3" wp14:textId="77777777">
      <w:pPr>
        <w:rPr>
          <w:b/>
          <w:sz w:val="28"/>
        </w:rPr>
      </w:pPr>
      <w:r w:rsidRPr="00DE3F6E">
        <w:rPr>
          <w:noProof/>
        </w:rPr>
        <w:drawing>
          <wp:anchor xmlns:wp14="http://schemas.microsoft.com/office/word/2010/wordprocessingDrawing" distT="0" distB="0" distL="114300" distR="114300" simplePos="0" relativeHeight="251658240" behindDoc="0" locked="0" layoutInCell="1" allowOverlap="1" wp14:anchorId="5321B8DC" wp14:editId="7777777">
            <wp:simplePos x="0" y="0"/>
            <wp:positionH relativeFrom="margin">
              <wp:align>right</wp:align>
            </wp:positionH>
            <wp:positionV relativeFrom="paragraph">
              <wp:posOffset>3175</wp:posOffset>
            </wp:positionV>
            <wp:extent cx="2047165" cy="793975"/>
            <wp:effectExtent l="0" t="0" r="0" b="6350"/>
            <wp:wrapSquare wrapText="bothSides"/>
            <wp:docPr id="8" name="Picture 7">
              <a:extLst xmlns:a="http://schemas.openxmlformats.org/drawingml/2006/main">
                <a:ext uri="{FF2B5EF4-FFF2-40B4-BE49-F238E27FC236}">
                  <a16:creationId xmlns:a16="http://schemas.microsoft.com/office/drawing/2014/main" id="{3468B4BC-9333-4EA9-868B-E891AD5FFB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3468B4BC-9333-4EA9-868B-E891AD5FFBE2}"/>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7165" cy="793975"/>
                    </a:xfrm>
                    <a:prstGeom prst="rect">
                      <a:avLst/>
                    </a:prstGeom>
                  </pic:spPr>
                </pic:pic>
              </a:graphicData>
            </a:graphic>
            <wp14:sizeRelH relativeFrom="page">
              <wp14:pctWidth>0</wp14:pctWidth>
            </wp14:sizeRelH>
            <wp14:sizeRelV relativeFrom="page">
              <wp14:pctHeight>0</wp14:pctHeight>
            </wp14:sizeRelV>
          </wp:anchor>
        </w:drawing>
      </w:r>
      <w:r w:rsidRPr="00DE3F6E">
        <w:rPr>
          <w:b/>
          <w:sz w:val="28"/>
        </w:rPr>
        <w:t>Standard Operating Procedure</w:t>
      </w:r>
      <w:r>
        <w:rPr>
          <w:b/>
          <w:sz w:val="28"/>
        </w:rPr>
        <w:t xml:space="preserve"> for </w:t>
      </w:r>
    </w:p>
    <w:p xmlns:wp14="http://schemas.microsoft.com/office/word/2010/wordml" w:rsidRPr="00DE3F6E" w:rsidR="00DE3F6E" w:rsidP="076E5E5A" w:rsidRDefault="00455121" w14:paraId="4B79282B" wp14:textId="30F7AB28">
      <w:pPr>
        <w:rPr>
          <w:b w:val="1"/>
          <w:bCs w:val="1"/>
          <w:sz w:val="28"/>
          <w:szCs w:val="28"/>
        </w:rPr>
      </w:pPr>
      <w:r w:rsidRPr="076E5E5A" w:rsidR="094E90BB">
        <w:rPr>
          <w:b w:val="1"/>
          <w:bCs w:val="1"/>
          <w:sz w:val="28"/>
          <w:szCs w:val="28"/>
        </w:rPr>
        <w:t xml:space="preserve">Construction of </w:t>
      </w:r>
      <w:r w:rsidRPr="076E5E5A" w:rsidR="00455121">
        <w:rPr>
          <w:b w:val="1"/>
          <w:bCs w:val="1"/>
          <w:sz w:val="28"/>
          <w:szCs w:val="28"/>
        </w:rPr>
        <w:t xml:space="preserve">hard surfaced paths </w:t>
      </w:r>
      <w:r w:rsidRPr="076E5E5A" w:rsidR="7264660D">
        <w:rPr>
          <w:b w:val="1"/>
          <w:bCs w:val="1"/>
          <w:sz w:val="28"/>
          <w:szCs w:val="28"/>
        </w:rPr>
        <w:t xml:space="preserve">or hardstanding </w:t>
      </w:r>
      <w:r w:rsidRPr="076E5E5A" w:rsidR="00455121">
        <w:rPr>
          <w:b w:val="1"/>
          <w:bCs w:val="1"/>
          <w:sz w:val="28"/>
          <w:szCs w:val="28"/>
        </w:rPr>
        <w:t>using plant with volunteers</w:t>
      </w:r>
    </w:p>
    <w:tbl>
      <w:tblPr>
        <w:tblStyle w:val="TableGrid"/>
        <w:tblW w:w="0" w:type="auto"/>
        <w:tblLook w:val="04A0" w:firstRow="1" w:lastRow="0" w:firstColumn="1" w:lastColumn="0" w:noHBand="0" w:noVBand="1"/>
      </w:tblPr>
      <w:tblGrid>
        <w:gridCol w:w="2011"/>
        <w:gridCol w:w="7617"/>
      </w:tblGrid>
      <w:tr xmlns:wp14="http://schemas.microsoft.com/office/word/2010/wordml" w:rsidRPr="00DE3F6E" w:rsidR="00DE3F6E" w:rsidTr="076E5E5A" w14:paraId="3DD4C7A6" wp14:textId="77777777">
        <w:trPr>
          <w:trHeight w:val="737"/>
        </w:trPr>
        <w:tc>
          <w:tcPr>
            <w:tcW w:w="1838" w:type="dxa"/>
            <w:tcMar/>
          </w:tcPr>
          <w:p w:rsidRPr="00DE3F6E" w:rsidR="00DE3F6E" w:rsidP="00473BC9" w:rsidRDefault="00DE3F6E" w14:paraId="1F7C84A6" wp14:textId="77777777">
            <w:r w:rsidRPr="00DE3F6E">
              <w:t xml:space="preserve">What it is </w:t>
            </w:r>
            <w:r>
              <w:t xml:space="preserve">being used </w:t>
            </w:r>
            <w:r w:rsidRPr="00DE3F6E">
              <w:t>for</w:t>
            </w:r>
            <w:r>
              <w:t>/why is activity needed</w:t>
            </w:r>
          </w:p>
        </w:tc>
        <w:tc>
          <w:tcPr>
            <w:tcW w:w="7790" w:type="dxa"/>
            <w:tcMar/>
          </w:tcPr>
          <w:p w:rsidRPr="00DE3F6E" w:rsidR="00DE3F6E" w:rsidP="00473BC9" w:rsidRDefault="005C2577" w14:paraId="2435503C" wp14:textId="30999FDB">
            <w:r w:rsidR="005C2577">
              <w:rPr/>
              <w:t xml:space="preserve">To </w:t>
            </w:r>
            <w:r w:rsidR="4885578E">
              <w:rPr/>
              <w:t>construct</w:t>
            </w:r>
            <w:r w:rsidR="00455121">
              <w:rPr/>
              <w:t xml:space="preserve"> </w:t>
            </w:r>
            <w:r w:rsidR="004C7910">
              <w:rPr/>
              <w:t xml:space="preserve">hard surfaced </w:t>
            </w:r>
            <w:r w:rsidR="00455121">
              <w:rPr/>
              <w:t>path</w:t>
            </w:r>
            <w:r w:rsidR="00D950F3">
              <w:rPr/>
              <w:t>s</w:t>
            </w:r>
            <w:r w:rsidR="00250731">
              <w:rPr/>
              <w:t xml:space="preserve"> </w:t>
            </w:r>
            <w:r w:rsidR="5E859317">
              <w:rPr/>
              <w:t>or hardstanding</w:t>
            </w:r>
          </w:p>
        </w:tc>
      </w:tr>
      <w:tr xmlns:wp14="http://schemas.microsoft.com/office/word/2010/wordml" w:rsidRPr="00DE3F6E" w:rsidR="00DE3F6E" w:rsidTr="076E5E5A" w14:paraId="76491B1C" wp14:textId="77777777">
        <w:trPr>
          <w:trHeight w:val="608"/>
        </w:trPr>
        <w:tc>
          <w:tcPr>
            <w:tcW w:w="1838" w:type="dxa"/>
            <w:tcMar/>
          </w:tcPr>
          <w:p w:rsidRPr="00DE3F6E" w:rsidR="00DE3F6E" w:rsidP="00473BC9" w:rsidRDefault="00DE3F6E" w14:paraId="4A88AF04" wp14:textId="77777777">
            <w:r w:rsidRPr="00DE3F6E">
              <w:t>What are the hazards</w:t>
            </w:r>
          </w:p>
        </w:tc>
        <w:tc>
          <w:tcPr>
            <w:tcW w:w="7790" w:type="dxa"/>
            <w:tcMar/>
          </w:tcPr>
          <w:p w:rsidR="00223F63" w:rsidP="00455121" w:rsidRDefault="00455121" w14:paraId="277F9D6E" wp14:textId="77777777">
            <w:pPr>
              <w:pStyle w:val="ListParagraph"/>
              <w:numPr>
                <w:ilvl w:val="0"/>
                <w:numId w:val="9"/>
              </w:numPr>
            </w:pPr>
            <w:r>
              <w:t>Crushing, bruising from contact with plant, tractors</w:t>
            </w:r>
            <w:r w:rsidR="004C7910">
              <w:t>,</w:t>
            </w:r>
            <w:r>
              <w:t xml:space="preserve"> trailers </w:t>
            </w:r>
          </w:p>
          <w:p w:rsidR="00250731" w:rsidP="00455121" w:rsidRDefault="00250731" w14:paraId="14035F1C" wp14:textId="24ECA264">
            <w:pPr>
              <w:pStyle w:val="ListParagraph"/>
              <w:numPr>
                <w:ilvl w:val="0"/>
                <w:numId w:val="9"/>
              </w:numPr>
              <w:rPr/>
            </w:pPr>
            <w:r w:rsidR="00250731">
              <w:rPr/>
              <w:t xml:space="preserve">Physical stress from </w:t>
            </w:r>
            <w:r w:rsidR="0333D2EE">
              <w:rPr/>
              <w:t xml:space="preserve">shovelling </w:t>
            </w:r>
            <w:r w:rsidR="0333D2EE">
              <w:rPr/>
              <w:t>aggregates</w:t>
            </w:r>
            <w:r w:rsidR="0333D2EE">
              <w:rPr/>
              <w:t xml:space="preserve"> </w:t>
            </w:r>
          </w:p>
          <w:p w:rsidR="004C7910" w:rsidP="00455121" w:rsidRDefault="004C7910" w14:paraId="2BB03794" wp14:textId="77777777">
            <w:pPr>
              <w:pStyle w:val="ListParagraph"/>
              <w:numPr>
                <w:ilvl w:val="0"/>
                <w:numId w:val="9"/>
              </w:numPr>
            </w:pPr>
            <w:r>
              <w:t>Diesel, oil spillages</w:t>
            </w:r>
          </w:p>
          <w:p w:rsidRPr="00DE3F6E" w:rsidR="00DD70C9" w:rsidP="00455121" w:rsidRDefault="00DD70C9" w14:paraId="56C4D034" wp14:textId="7A28071E">
            <w:pPr>
              <w:pStyle w:val="ListParagraph"/>
              <w:numPr>
                <w:ilvl w:val="0"/>
                <w:numId w:val="9"/>
              </w:numPr>
              <w:rPr/>
            </w:pPr>
            <w:r w:rsidR="4B84F613">
              <w:rPr/>
              <w:t>Noise</w:t>
            </w:r>
            <w:r w:rsidR="0824E56B">
              <w:rPr/>
              <w:t xml:space="preserve"> and vibration</w:t>
            </w:r>
            <w:r w:rsidR="4B84F613">
              <w:rPr/>
              <w:t xml:space="preserve"> from compaction equipment</w:t>
            </w:r>
          </w:p>
          <w:p w:rsidRPr="00DE3F6E" w:rsidR="00DD70C9" w:rsidP="00455121" w:rsidRDefault="00DD70C9" w14:paraId="4446C984" wp14:textId="79D033E7">
            <w:pPr>
              <w:pStyle w:val="ListParagraph"/>
              <w:numPr>
                <w:ilvl w:val="0"/>
                <w:numId w:val="9"/>
              </w:numPr>
              <w:rPr/>
            </w:pPr>
            <w:r w:rsidR="3BA69E46">
              <w:rPr/>
              <w:t>Slips trips falls from excavations</w:t>
            </w:r>
          </w:p>
        </w:tc>
      </w:tr>
      <w:tr xmlns:wp14="http://schemas.microsoft.com/office/word/2010/wordml" w:rsidRPr="00DE3F6E" w:rsidR="00DE3F6E" w:rsidTr="076E5E5A" w14:paraId="1AF87EE6" wp14:textId="77777777">
        <w:trPr>
          <w:trHeight w:val="737"/>
        </w:trPr>
        <w:tc>
          <w:tcPr>
            <w:tcW w:w="1838" w:type="dxa"/>
            <w:tcMar/>
          </w:tcPr>
          <w:p w:rsidRPr="00DE3F6E" w:rsidR="00DE3F6E" w:rsidP="00473BC9" w:rsidRDefault="00DE3F6E" w14:paraId="2C734EFB" wp14:textId="77777777">
            <w:r w:rsidRPr="00DE3F6E">
              <w:t>What is the process you have to follow to complete the job safely</w:t>
            </w:r>
          </w:p>
        </w:tc>
        <w:tc>
          <w:tcPr>
            <w:tcW w:w="7790" w:type="dxa"/>
            <w:tcMar/>
          </w:tcPr>
          <w:p w:rsidR="00F7231A" w:rsidP="00455121" w:rsidRDefault="00455121" w14:paraId="5ACAE85E" wp14:textId="77777777">
            <w:pPr>
              <w:pStyle w:val="ListParagraph"/>
              <w:numPr>
                <w:ilvl w:val="0"/>
                <w:numId w:val="10"/>
              </w:numPr>
            </w:pPr>
            <w:r>
              <w:t xml:space="preserve">Areas for loading materials and paths being worked on to be signed excluding the public. Information signs warning public of work at site entrances. Briefing for all working to identify hazards </w:t>
            </w:r>
          </w:p>
          <w:p w:rsidR="00455121" w:rsidP="00455121" w:rsidRDefault="00250731" w14:paraId="5E21244B" wp14:textId="1CBF6C21">
            <w:pPr>
              <w:pStyle w:val="ListParagraph"/>
              <w:numPr>
                <w:ilvl w:val="0"/>
                <w:numId w:val="10"/>
              </w:numPr>
              <w:rPr/>
            </w:pPr>
            <w:r w:rsidR="00250731">
              <w:rPr/>
              <w:t>Enough staff/volunteers to spread workload, rest between loads of stone, rotate tasks</w:t>
            </w:r>
          </w:p>
          <w:p w:rsidR="004C7910" w:rsidP="00455121" w:rsidRDefault="004C7910" w14:paraId="6E7C385A" wp14:textId="77777777">
            <w:pPr>
              <w:pStyle w:val="ListParagraph"/>
              <w:numPr>
                <w:ilvl w:val="0"/>
                <w:numId w:val="10"/>
              </w:numPr>
            </w:pPr>
            <w:r>
              <w:t>Spill kits available, maintenance of plant, check before operation</w:t>
            </w:r>
          </w:p>
          <w:p w:rsidRPr="00DE3F6E" w:rsidR="00DD70C9" w:rsidP="00455121" w:rsidRDefault="00DD70C9" w14:paraId="65EB2CC3" wp14:textId="7220312B">
            <w:pPr>
              <w:pStyle w:val="ListParagraph"/>
              <w:numPr>
                <w:ilvl w:val="0"/>
                <w:numId w:val="10"/>
              </w:numPr>
              <w:rPr/>
            </w:pPr>
            <w:r w:rsidR="5E97D754">
              <w:rPr/>
              <w:t>Appropriate PPE for compaction equipment (wacker plate) gloves, ear defenders, limit time on equipment, rotate tasks</w:t>
            </w:r>
          </w:p>
          <w:p w:rsidRPr="00DE3F6E" w:rsidR="00DD70C9" w:rsidP="00455121" w:rsidRDefault="00DD70C9" w14:paraId="5DBA6EAA" wp14:textId="46F21674">
            <w:pPr>
              <w:pStyle w:val="ListParagraph"/>
              <w:numPr>
                <w:ilvl w:val="0"/>
                <w:numId w:val="10"/>
              </w:numPr>
              <w:rPr/>
            </w:pPr>
            <w:r w:rsidR="0C7D8FFF">
              <w:rPr/>
              <w:t>Do not leave areas excavated and unfilled if unavoidable sign and tape off excavations</w:t>
            </w:r>
          </w:p>
        </w:tc>
      </w:tr>
      <w:tr xmlns:wp14="http://schemas.microsoft.com/office/word/2010/wordml" w:rsidRPr="00DE3F6E" w:rsidR="00DE3F6E" w:rsidTr="076E5E5A" w14:paraId="1254B543" wp14:textId="77777777">
        <w:trPr>
          <w:trHeight w:val="737"/>
        </w:trPr>
        <w:tc>
          <w:tcPr>
            <w:tcW w:w="1838" w:type="dxa"/>
            <w:tcMar/>
          </w:tcPr>
          <w:p w:rsidRPr="00DE3F6E" w:rsidR="00DE3F6E" w:rsidP="00473BC9" w:rsidRDefault="00DE3F6E" w14:paraId="4BB73F55" wp14:textId="77777777">
            <w:r w:rsidRPr="00DE3F6E">
              <w:t>What training and supervision is required</w:t>
            </w:r>
          </w:p>
        </w:tc>
        <w:tc>
          <w:tcPr>
            <w:tcW w:w="7790" w:type="dxa"/>
            <w:tcMar/>
          </w:tcPr>
          <w:p w:rsidRPr="00DE3F6E" w:rsidR="008D475B" w:rsidP="00455121" w:rsidRDefault="00250731" w14:paraId="623F9297" wp14:textId="65E3B11D">
            <w:pPr>
              <w:pStyle w:val="ListParagraph"/>
              <w:numPr>
                <w:ilvl w:val="0"/>
                <w:numId w:val="21"/>
              </w:numPr>
              <w:rPr/>
            </w:pPr>
            <w:r w:rsidR="00250731">
              <w:rPr/>
              <w:t>Only trained and qualified operatives to use plant, tractor, trailer</w:t>
            </w:r>
            <w:r w:rsidR="579008B6">
              <w:rPr/>
              <w:t>, excavator</w:t>
            </w:r>
            <w:r w:rsidR="00DD70C9">
              <w:rPr/>
              <w:t>. Briefing to all workers on hazards</w:t>
            </w:r>
            <w:bookmarkStart w:name="_GoBack" w:id="0"/>
            <w:bookmarkEnd w:id="0"/>
          </w:p>
        </w:tc>
      </w:tr>
      <w:tr xmlns:wp14="http://schemas.microsoft.com/office/word/2010/wordml" w:rsidRPr="00DE3F6E" w:rsidR="00DE3F6E" w:rsidTr="076E5E5A" w14:paraId="2DD7D68D" wp14:textId="77777777">
        <w:trPr>
          <w:trHeight w:val="737"/>
        </w:trPr>
        <w:tc>
          <w:tcPr>
            <w:tcW w:w="1838" w:type="dxa"/>
            <w:tcMar/>
          </w:tcPr>
          <w:p w:rsidRPr="00DE3F6E" w:rsidR="00DE3F6E" w:rsidP="00473BC9" w:rsidRDefault="00DE3F6E" w14:paraId="7B21BCB4" wp14:textId="77777777">
            <w:r w:rsidRPr="00DE3F6E">
              <w:t>What PPE is required</w:t>
            </w:r>
          </w:p>
        </w:tc>
        <w:tc>
          <w:tcPr>
            <w:tcW w:w="7790" w:type="dxa"/>
            <w:tcMar/>
          </w:tcPr>
          <w:p w:rsidR="00DE3F6E" w:rsidP="00754C57" w:rsidRDefault="00250731" w14:paraId="2F707742" wp14:textId="77777777" wp14:noSpellErr="1">
            <w:pPr>
              <w:pStyle w:val="ListParagraph"/>
              <w:numPr>
                <w:ilvl w:val="0"/>
                <w:numId w:val="14"/>
              </w:numPr>
              <w:rPr/>
            </w:pPr>
            <w:r w:rsidR="00250731">
              <w:rPr/>
              <w:t>All working to wear high visibility gilets</w:t>
            </w:r>
          </w:p>
          <w:p w:rsidR="38CEA732" w:rsidP="076E5E5A" w:rsidRDefault="38CEA732" w14:paraId="15A638A7" w14:textId="56DF119C">
            <w:pPr>
              <w:pStyle w:val="ListParagraph"/>
              <w:numPr>
                <w:ilvl w:val="0"/>
                <w:numId w:val="14"/>
              </w:numPr>
              <w:rPr/>
            </w:pPr>
            <w:r w:rsidR="38CEA732">
              <w:rPr/>
              <w:t>Ear defenders for wacker plate</w:t>
            </w:r>
          </w:p>
          <w:p w:rsidR="00DD70C9" w:rsidP="00754C57" w:rsidRDefault="00DD70C9" w14:paraId="289D019C" wp14:textId="4B6BD84A">
            <w:pPr>
              <w:pStyle w:val="ListParagraph"/>
              <w:numPr>
                <w:ilvl w:val="0"/>
                <w:numId w:val="14"/>
              </w:numPr>
              <w:rPr/>
            </w:pPr>
            <w:r w:rsidR="00250731">
              <w:rPr/>
              <w:t>Tough outerwear and boots</w:t>
            </w:r>
            <w:r w:rsidR="004C7910">
              <w:rPr/>
              <w:t>, gloves if preferred</w:t>
            </w:r>
          </w:p>
          <w:p w:rsidRPr="00DE3F6E" w:rsidR="00250731" w:rsidP="00754C57" w:rsidRDefault="00250731" w14:paraId="5519BB5C" wp14:textId="77777777">
            <w:pPr>
              <w:pStyle w:val="ListParagraph"/>
              <w:numPr>
                <w:ilvl w:val="0"/>
                <w:numId w:val="14"/>
              </w:numPr>
            </w:pPr>
            <w:r>
              <w:t>Rain wear will not be required as task cannot continue in wet weather</w:t>
            </w:r>
          </w:p>
        </w:tc>
      </w:tr>
      <w:tr xmlns:wp14="http://schemas.microsoft.com/office/word/2010/wordml" w:rsidRPr="00DE3F6E" w:rsidR="00DE3F6E" w:rsidTr="076E5E5A" w14:paraId="7C2EF918" wp14:textId="77777777">
        <w:trPr>
          <w:trHeight w:val="737"/>
        </w:trPr>
        <w:tc>
          <w:tcPr>
            <w:tcW w:w="1838" w:type="dxa"/>
            <w:tcMar/>
          </w:tcPr>
          <w:p w:rsidRPr="00DE3F6E" w:rsidR="00DE3F6E" w:rsidP="00473BC9" w:rsidRDefault="00DE3F6E" w14:paraId="39538BDB" wp14:textId="77777777">
            <w:r w:rsidRPr="00DE3F6E">
              <w:t>What other equipment is needed</w:t>
            </w:r>
          </w:p>
        </w:tc>
        <w:tc>
          <w:tcPr>
            <w:tcW w:w="7790" w:type="dxa"/>
            <w:tcMar/>
          </w:tcPr>
          <w:p w:rsidR="00DE3F6E" w:rsidP="008D475B" w:rsidRDefault="008D475B" w14:paraId="43D9E5AD" wp14:textId="77777777">
            <w:pPr>
              <w:pStyle w:val="ListParagraph"/>
              <w:numPr>
                <w:ilvl w:val="0"/>
                <w:numId w:val="18"/>
              </w:numPr>
            </w:pPr>
            <w:r>
              <w:t>Trauma kit</w:t>
            </w:r>
          </w:p>
          <w:p w:rsidR="008D475B" w:rsidP="004C7910" w:rsidRDefault="004C7910" w14:paraId="0B0328AB" wp14:textId="77777777">
            <w:pPr>
              <w:pStyle w:val="ListParagraph"/>
              <w:numPr>
                <w:ilvl w:val="0"/>
                <w:numId w:val="18"/>
              </w:numPr>
            </w:pPr>
            <w:r>
              <w:t>Exclusion signs</w:t>
            </w:r>
          </w:p>
          <w:p w:rsidR="004C7910" w:rsidP="004C7910" w:rsidRDefault="004C7910" w14:paraId="0699D72A" wp14:textId="5F7B70B6">
            <w:pPr>
              <w:pStyle w:val="ListParagraph"/>
              <w:numPr>
                <w:ilvl w:val="0"/>
                <w:numId w:val="18"/>
              </w:numPr>
              <w:rPr/>
            </w:pPr>
            <w:r w:rsidR="5A59F5BA">
              <w:rPr/>
              <w:t>S</w:t>
            </w:r>
            <w:r w:rsidR="00D950F3">
              <w:rPr/>
              <w:t>hovels</w:t>
            </w:r>
          </w:p>
          <w:p w:rsidRPr="00DE3F6E" w:rsidR="004C7910" w:rsidP="004C7910" w:rsidRDefault="004C7910" w14:paraId="45644FB9" wp14:textId="5E11F5FA">
            <w:pPr>
              <w:pStyle w:val="ListParagraph"/>
              <w:numPr>
                <w:ilvl w:val="0"/>
                <w:numId w:val="18"/>
              </w:numPr>
              <w:rPr/>
            </w:pPr>
            <w:r w:rsidR="004C7910">
              <w:rPr/>
              <w:t xml:space="preserve">JCB telehandler, </w:t>
            </w:r>
            <w:r w:rsidR="004C7910">
              <w:rPr/>
              <w:t>tractor</w:t>
            </w:r>
            <w:r w:rsidR="004C7910">
              <w:rPr/>
              <w:t xml:space="preserve"> and trailer</w:t>
            </w:r>
            <w:r w:rsidR="371DFA18">
              <w:rPr/>
              <w:t>, 360 excavator, wacker plate</w:t>
            </w:r>
          </w:p>
        </w:tc>
      </w:tr>
      <w:tr xmlns:wp14="http://schemas.microsoft.com/office/word/2010/wordml" w:rsidRPr="00DE3F6E" w:rsidR="00DE3F6E" w:rsidTr="076E5E5A" w14:paraId="22A179EC" wp14:textId="77777777">
        <w:trPr>
          <w:trHeight w:val="737"/>
        </w:trPr>
        <w:tc>
          <w:tcPr>
            <w:tcW w:w="1838" w:type="dxa"/>
            <w:tcMar/>
          </w:tcPr>
          <w:p w:rsidRPr="00DE3F6E" w:rsidR="00DE3F6E" w:rsidP="00473BC9" w:rsidRDefault="00DE3F6E" w14:paraId="3463CA8B" wp14:textId="77777777">
            <w:r w:rsidRPr="00DE3F6E">
              <w:t>What do you do if something goes wrong</w:t>
            </w:r>
          </w:p>
        </w:tc>
        <w:tc>
          <w:tcPr>
            <w:tcW w:w="7790" w:type="dxa"/>
            <w:tcMar/>
          </w:tcPr>
          <w:p w:rsidR="00DE3F6E" w:rsidP="00754C57" w:rsidRDefault="00754C57" w14:paraId="0A26524A" wp14:textId="77777777">
            <w:pPr>
              <w:pStyle w:val="ListParagraph"/>
              <w:numPr>
                <w:ilvl w:val="0"/>
                <w:numId w:val="17"/>
              </w:numPr>
            </w:pPr>
            <w:r>
              <w:t>Stop work</w:t>
            </w:r>
          </w:p>
          <w:p w:rsidR="00754C57" w:rsidP="00754C57" w:rsidRDefault="00754C57" w14:paraId="3880CD92" wp14:textId="77777777">
            <w:pPr>
              <w:pStyle w:val="ListParagraph"/>
              <w:numPr>
                <w:ilvl w:val="0"/>
                <w:numId w:val="17"/>
              </w:numPr>
            </w:pPr>
            <w:r>
              <w:t>Deal with the incident, care for people and make site safe</w:t>
            </w:r>
          </w:p>
          <w:p w:rsidR="00754C57" w:rsidP="00754C57" w:rsidRDefault="00754C57" w14:paraId="36428752" wp14:textId="77777777">
            <w:pPr>
              <w:pStyle w:val="ListParagraph"/>
              <w:numPr>
                <w:ilvl w:val="0"/>
                <w:numId w:val="17"/>
              </w:numPr>
            </w:pPr>
            <w:r>
              <w:t>Report the incident</w:t>
            </w:r>
          </w:p>
          <w:p w:rsidRPr="00DE3F6E" w:rsidR="00754C57" w:rsidP="00754C57" w:rsidRDefault="00754C57" w14:paraId="24769C20" wp14:textId="77777777">
            <w:pPr>
              <w:pStyle w:val="ListParagraph"/>
              <w:numPr>
                <w:ilvl w:val="0"/>
                <w:numId w:val="17"/>
              </w:numPr>
            </w:pPr>
            <w:r>
              <w:t>Repair</w:t>
            </w:r>
            <w:r w:rsidR="006E660E">
              <w:t>, finish task</w:t>
            </w:r>
            <w:r w:rsidR="008D475B">
              <w:t xml:space="preserve"> and review as required</w:t>
            </w:r>
          </w:p>
        </w:tc>
      </w:tr>
      <w:tr xmlns:wp14="http://schemas.microsoft.com/office/word/2010/wordml" w:rsidRPr="00DE3F6E" w:rsidR="00DE3F6E" w:rsidTr="076E5E5A" w14:paraId="60707EAD" wp14:textId="77777777">
        <w:trPr>
          <w:trHeight w:val="737"/>
        </w:trPr>
        <w:tc>
          <w:tcPr>
            <w:tcW w:w="1838" w:type="dxa"/>
            <w:tcMar/>
          </w:tcPr>
          <w:p w:rsidRPr="00DE3F6E" w:rsidR="00DE3F6E" w:rsidP="00473BC9" w:rsidRDefault="00DE3F6E" w14:paraId="599044C6" wp14:textId="77777777">
            <w:r w:rsidRPr="00DE3F6E">
              <w:t>Where can you get more information</w:t>
            </w:r>
          </w:p>
        </w:tc>
        <w:tc>
          <w:tcPr>
            <w:tcW w:w="7790" w:type="dxa"/>
            <w:tcMar/>
          </w:tcPr>
          <w:p w:rsidR="00DE3F6E" w:rsidP="008D475B" w:rsidRDefault="008D475B" w14:paraId="46F7997B" wp14:textId="77777777">
            <w:pPr>
              <w:pStyle w:val="ListParagraph"/>
              <w:numPr>
                <w:ilvl w:val="0"/>
                <w:numId w:val="19"/>
              </w:numPr>
            </w:pPr>
            <w:r>
              <w:t>Machinery files in the Woodland Library</w:t>
            </w:r>
          </w:p>
          <w:p w:rsidRPr="00DE3F6E" w:rsidR="00DE3F6E" w:rsidP="00473BC9" w:rsidRDefault="00DE3F6E" w14:paraId="672A6659" wp14:textId="77777777"/>
        </w:tc>
      </w:tr>
      <w:tr xmlns:wp14="http://schemas.microsoft.com/office/word/2010/wordml" w:rsidRPr="00DE3F6E" w:rsidR="00DE3F6E" w:rsidTr="076E5E5A" w14:paraId="419B2584" wp14:textId="77777777">
        <w:trPr>
          <w:trHeight w:val="737"/>
        </w:trPr>
        <w:tc>
          <w:tcPr>
            <w:tcW w:w="1838" w:type="dxa"/>
            <w:tcMar/>
          </w:tcPr>
          <w:p w:rsidRPr="00DE3F6E" w:rsidR="00DE3F6E" w:rsidP="00473BC9" w:rsidRDefault="00DE3F6E" w14:paraId="64993548" wp14:textId="77777777">
            <w:r>
              <w:t>Name of person completing this form</w:t>
            </w:r>
          </w:p>
        </w:tc>
        <w:tc>
          <w:tcPr>
            <w:tcW w:w="7790" w:type="dxa"/>
            <w:tcMar/>
          </w:tcPr>
          <w:p w:rsidR="00DE3F6E" w:rsidP="00473BC9" w:rsidRDefault="008D475B" w14:paraId="439B91BB" wp14:textId="77777777">
            <w:r>
              <w:t>Paul Ratcliffe</w:t>
            </w:r>
          </w:p>
        </w:tc>
      </w:tr>
      <w:tr xmlns:wp14="http://schemas.microsoft.com/office/word/2010/wordml" w:rsidRPr="00DE3F6E" w:rsidR="00DE3F6E" w:rsidTr="076E5E5A" w14:paraId="51856DBF" wp14:textId="77777777">
        <w:trPr>
          <w:trHeight w:val="737"/>
        </w:trPr>
        <w:tc>
          <w:tcPr>
            <w:tcW w:w="1838" w:type="dxa"/>
            <w:tcMar/>
          </w:tcPr>
          <w:p w:rsidR="00DE3F6E" w:rsidP="00473BC9" w:rsidRDefault="00DE3F6E" w14:paraId="4A56C9C5" wp14:textId="77777777">
            <w:bookmarkStart w:name="_Hlk132104824" w:id="1"/>
            <w:r>
              <w:t>Date form completed/updated</w:t>
            </w:r>
          </w:p>
        </w:tc>
        <w:tc>
          <w:tcPr>
            <w:tcW w:w="7790" w:type="dxa"/>
            <w:tcMar/>
          </w:tcPr>
          <w:p w:rsidR="00DE3F6E" w:rsidP="00473BC9" w:rsidRDefault="004C7910" w14:paraId="67630CB2" wp14:textId="780B4988">
            <w:r w:rsidR="645E715B">
              <w:rPr/>
              <w:t>22/05/24</w:t>
            </w:r>
          </w:p>
        </w:tc>
      </w:tr>
      <w:bookmarkEnd w:id="1"/>
    </w:tbl>
    <w:p xmlns:wp14="http://schemas.microsoft.com/office/word/2010/wordml" w:rsidR="00DE3F6E" w:rsidP="00DE3F6E" w:rsidRDefault="00DE3F6E" w14:paraId="0A37501D" wp14:textId="77777777"/>
    <w:p xmlns:wp14="http://schemas.microsoft.com/office/word/2010/wordml" w:rsidR="00DE3F6E" w:rsidP="00DE3F6E" w:rsidRDefault="00DE3F6E" w14:paraId="5DAB6C7B" wp14:textId="77777777">
      <w:r>
        <w:tab/>
      </w:r>
      <w:r>
        <w:tab/>
      </w:r>
    </w:p>
    <w:sectPr w:rsidR="00DE3F6E" w:rsidSect="00DE3F6E">
      <w:pgSz w:w="11906" w:h="16838" w:orient="portrait"/>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1DEBF48"/>
    <w:lvl w:ilvl="0">
      <w:numFmt w:val="bullet"/>
      <w:lvlText w:val="*"/>
      <w:lvlJc w:val="left"/>
    </w:lvl>
  </w:abstractNum>
  <w:abstractNum w:abstractNumId="1" w15:restartNumberingAfterBreak="0">
    <w:nsid w:val="03CA1E66"/>
    <w:multiLevelType w:val="hybridMultilevel"/>
    <w:tmpl w:val="C9F2DD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975F3D"/>
    <w:multiLevelType w:val="hybridMultilevel"/>
    <w:tmpl w:val="040EF68E"/>
    <w:lvl w:ilvl="0" w:tplc="08090001">
      <w:start w:val="1"/>
      <w:numFmt w:val="bullet"/>
      <w:lvlText w:val=""/>
      <w:lvlJc w:val="left"/>
      <w:pPr>
        <w:ind w:left="893" w:hanging="360"/>
      </w:pPr>
      <w:rPr>
        <w:rFonts w:hint="default" w:ascii="Symbol" w:hAnsi="Symbol"/>
      </w:rPr>
    </w:lvl>
    <w:lvl w:ilvl="1" w:tplc="08090003" w:tentative="1">
      <w:start w:val="1"/>
      <w:numFmt w:val="bullet"/>
      <w:lvlText w:val="o"/>
      <w:lvlJc w:val="left"/>
      <w:pPr>
        <w:ind w:left="1613" w:hanging="360"/>
      </w:pPr>
      <w:rPr>
        <w:rFonts w:hint="default" w:ascii="Courier New" w:hAnsi="Courier New" w:cs="Courier New"/>
      </w:rPr>
    </w:lvl>
    <w:lvl w:ilvl="2" w:tplc="08090005" w:tentative="1">
      <w:start w:val="1"/>
      <w:numFmt w:val="bullet"/>
      <w:lvlText w:val=""/>
      <w:lvlJc w:val="left"/>
      <w:pPr>
        <w:ind w:left="2333" w:hanging="360"/>
      </w:pPr>
      <w:rPr>
        <w:rFonts w:hint="default" w:ascii="Wingdings" w:hAnsi="Wingdings"/>
      </w:rPr>
    </w:lvl>
    <w:lvl w:ilvl="3" w:tplc="08090001" w:tentative="1">
      <w:start w:val="1"/>
      <w:numFmt w:val="bullet"/>
      <w:lvlText w:val=""/>
      <w:lvlJc w:val="left"/>
      <w:pPr>
        <w:ind w:left="3053" w:hanging="360"/>
      </w:pPr>
      <w:rPr>
        <w:rFonts w:hint="default" w:ascii="Symbol" w:hAnsi="Symbol"/>
      </w:rPr>
    </w:lvl>
    <w:lvl w:ilvl="4" w:tplc="08090003" w:tentative="1">
      <w:start w:val="1"/>
      <w:numFmt w:val="bullet"/>
      <w:lvlText w:val="o"/>
      <w:lvlJc w:val="left"/>
      <w:pPr>
        <w:ind w:left="3773" w:hanging="360"/>
      </w:pPr>
      <w:rPr>
        <w:rFonts w:hint="default" w:ascii="Courier New" w:hAnsi="Courier New" w:cs="Courier New"/>
      </w:rPr>
    </w:lvl>
    <w:lvl w:ilvl="5" w:tplc="08090005" w:tentative="1">
      <w:start w:val="1"/>
      <w:numFmt w:val="bullet"/>
      <w:lvlText w:val=""/>
      <w:lvlJc w:val="left"/>
      <w:pPr>
        <w:ind w:left="4493" w:hanging="360"/>
      </w:pPr>
      <w:rPr>
        <w:rFonts w:hint="default" w:ascii="Wingdings" w:hAnsi="Wingdings"/>
      </w:rPr>
    </w:lvl>
    <w:lvl w:ilvl="6" w:tplc="08090001" w:tentative="1">
      <w:start w:val="1"/>
      <w:numFmt w:val="bullet"/>
      <w:lvlText w:val=""/>
      <w:lvlJc w:val="left"/>
      <w:pPr>
        <w:ind w:left="5213" w:hanging="360"/>
      </w:pPr>
      <w:rPr>
        <w:rFonts w:hint="default" w:ascii="Symbol" w:hAnsi="Symbol"/>
      </w:rPr>
    </w:lvl>
    <w:lvl w:ilvl="7" w:tplc="08090003" w:tentative="1">
      <w:start w:val="1"/>
      <w:numFmt w:val="bullet"/>
      <w:lvlText w:val="o"/>
      <w:lvlJc w:val="left"/>
      <w:pPr>
        <w:ind w:left="5933" w:hanging="360"/>
      </w:pPr>
      <w:rPr>
        <w:rFonts w:hint="default" w:ascii="Courier New" w:hAnsi="Courier New" w:cs="Courier New"/>
      </w:rPr>
    </w:lvl>
    <w:lvl w:ilvl="8" w:tplc="08090005" w:tentative="1">
      <w:start w:val="1"/>
      <w:numFmt w:val="bullet"/>
      <w:lvlText w:val=""/>
      <w:lvlJc w:val="left"/>
      <w:pPr>
        <w:ind w:left="6653" w:hanging="360"/>
      </w:pPr>
      <w:rPr>
        <w:rFonts w:hint="default" w:ascii="Wingdings" w:hAnsi="Wingdings"/>
      </w:rPr>
    </w:lvl>
  </w:abstractNum>
  <w:abstractNum w:abstractNumId="3" w15:restartNumberingAfterBreak="0">
    <w:nsid w:val="16A4376B"/>
    <w:multiLevelType w:val="hybridMultilevel"/>
    <w:tmpl w:val="EB083A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772554"/>
    <w:multiLevelType w:val="hybridMultilevel"/>
    <w:tmpl w:val="5F325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70667"/>
    <w:multiLevelType w:val="hybridMultilevel"/>
    <w:tmpl w:val="7756A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4651C8"/>
    <w:multiLevelType w:val="hybridMultilevel"/>
    <w:tmpl w:val="606CA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797DBD"/>
    <w:multiLevelType w:val="hybridMultilevel"/>
    <w:tmpl w:val="F9E8C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F3539"/>
    <w:multiLevelType w:val="hybridMultilevel"/>
    <w:tmpl w:val="EB083A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5C12FB3"/>
    <w:multiLevelType w:val="hybridMultilevel"/>
    <w:tmpl w:val="654A2E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362BA2"/>
    <w:multiLevelType w:val="hybridMultilevel"/>
    <w:tmpl w:val="419C5B5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4A5028F4"/>
    <w:multiLevelType w:val="hybridMultilevel"/>
    <w:tmpl w:val="A8E62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1A37A3"/>
    <w:multiLevelType w:val="hybridMultilevel"/>
    <w:tmpl w:val="5224AD34"/>
    <w:lvl w:ilvl="0" w:tplc="0809000F">
      <w:start w:val="1"/>
      <w:numFmt w:val="decimal"/>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13" w15:restartNumberingAfterBreak="0">
    <w:nsid w:val="542B495D"/>
    <w:multiLevelType w:val="hybridMultilevel"/>
    <w:tmpl w:val="50204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6399D"/>
    <w:multiLevelType w:val="hybridMultilevel"/>
    <w:tmpl w:val="F1225B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D0B44F8"/>
    <w:multiLevelType w:val="hybridMultilevel"/>
    <w:tmpl w:val="2AB84602"/>
    <w:lvl w:ilvl="0" w:tplc="3768F6DE">
      <w:start w:val="1"/>
      <w:numFmt w:val="bullet"/>
      <w:lvlText w:val="•"/>
      <w:lvlJc w:val="left"/>
      <w:pPr>
        <w:tabs>
          <w:tab w:val="num" w:pos="720"/>
        </w:tabs>
        <w:ind w:left="720" w:hanging="360"/>
      </w:pPr>
      <w:rPr>
        <w:rFonts w:hint="default" w:ascii="Arial" w:hAnsi="Arial"/>
      </w:rPr>
    </w:lvl>
    <w:lvl w:ilvl="1" w:tplc="3056AC32" w:tentative="1">
      <w:start w:val="1"/>
      <w:numFmt w:val="bullet"/>
      <w:lvlText w:val="•"/>
      <w:lvlJc w:val="left"/>
      <w:pPr>
        <w:tabs>
          <w:tab w:val="num" w:pos="1440"/>
        </w:tabs>
        <w:ind w:left="1440" w:hanging="360"/>
      </w:pPr>
      <w:rPr>
        <w:rFonts w:hint="default" w:ascii="Arial" w:hAnsi="Arial"/>
      </w:rPr>
    </w:lvl>
    <w:lvl w:ilvl="2" w:tplc="65A040EA" w:tentative="1">
      <w:start w:val="1"/>
      <w:numFmt w:val="bullet"/>
      <w:lvlText w:val="•"/>
      <w:lvlJc w:val="left"/>
      <w:pPr>
        <w:tabs>
          <w:tab w:val="num" w:pos="2160"/>
        </w:tabs>
        <w:ind w:left="2160" w:hanging="360"/>
      </w:pPr>
      <w:rPr>
        <w:rFonts w:hint="default" w:ascii="Arial" w:hAnsi="Arial"/>
      </w:rPr>
    </w:lvl>
    <w:lvl w:ilvl="3" w:tplc="D6AE5A56" w:tentative="1">
      <w:start w:val="1"/>
      <w:numFmt w:val="bullet"/>
      <w:lvlText w:val="•"/>
      <w:lvlJc w:val="left"/>
      <w:pPr>
        <w:tabs>
          <w:tab w:val="num" w:pos="2880"/>
        </w:tabs>
        <w:ind w:left="2880" w:hanging="360"/>
      </w:pPr>
      <w:rPr>
        <w:rFonts w:hint="default" w:ascii="Arial" w:hAnsi="Arial"/>
      </w:rPr>
    </w:lvl>
    <w:lvl w:ilvl="4" w:tplc="E6CA96E6" w:tentative="1">
      <w:start w:val="1"/>
      <w:numFmt w:val="bullet"/>
      <w:lvlText w:val="•"/>
      <w:lvlJc w:val="left"/>
      <w:pPr>
        <w:tabs>
          <w:tab w:val="num" w:pos="3600"/>
        </w:tabs>
        <w:ind w:left="3600" w:hanging="360"/>
      </w:pPr>
      <w:rPr>
        <w:rFonts w:hint="default" w:ascii="Arial" w:hAnsi="Arial"/>
      </w:rPr>
    </w:lvl>
    <w:lvl w:ilvl="5" w:tplc="9F806BF8" w:tentative="1">
      <w:start w:val="1"/>
      <w:numFmt w:val="bullet"/>
      <w:lvlText w:val="•"/>
      <w:lvlJc w:val="left"/>
      <w:pPr>
        <w:tabs>
          <w:tab w:val="num" w:pos="4320"/>
        </w:tabs>
        <w:ind w:left="4320" w:hanging="360"/>
      </w:pPr>
      <w:rPr>
        <w:rFonts w:hint="default" w:ascii="Arial" w:hAnsi="Arial"/>
      </w:rPr>
    </w:lvl>
    <w:lvl w:ilvl="6" w:tplc="8D28D148" w:tentative="1">
      <w:start w:val="1"/>
      <w:numFmt w:val="bullet"/>
      <w:lvlText w:val="•"/>
      <w:lvlJc w:val="left"/>
      <w:pPr>
        <w:tabs>
          <w:tab w:val="num" w:pos="5040"/>
        </w:tabs>
        <w:ind w:left="5040" w:hanging="360"/>
      </w:pPr>
      <w:rPr>
        <w:rFonts w:hint="default" w:ascii="Arial" w:hAnsi="Arial"/>
      </w:rPr>
    </w:lvl>
    <w:lvl w:ilvl="7" w:tplc="59BA8F4E" w:tentative="1">
      <w:start w:val="1"/>
      <w:numFmt w:val="bullet"/>
      <w:lvlText w:val="•"/>
      <w:lvlJc w:val="left"/>
      <w:pPr>
        <w:tabs>
          <w:tab w:val="num" w:pos="5760"/>
        </w:tabs>
        <w:ind w:left="5760" w:hanging="360"/>
      </w:pPr>
      <w:rPr>
        <w:rFonts w:hint="default" w:ascii="Arial" w:hAnsi="Arial"/>
      </w:rPr>
    </w:lvl>
    <w:lvl w:ilvl="8" w:tplc="0526E40E"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5DA13272"/>
    <w:multiLevelType w:val="hybridMultilevel"/>
    <w:tmpl w:val="FE8AAB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E93583A"/>
    <w:multiLevelType w:val="hybridMultilevel"/>
    <w:tmpl w:val="09AC7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CC44AE"/>
    <w:multiLevelType w:val="hybridMultilevel"/>
    <w:tmpl w:val="13725D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78204BA"/>
    <w:multiLevelType w:val="hybridMultilevel"/>
    <w:tmpl w:val="EA78A5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7B40652"/>
    <w:multiLevelType w:val="hybridMultilevel"/>
    <w:tmpl w:val="3C249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5"/>
  </w:num>
  <w:num w:numId="2">
    <w:abstractNumId w:val="6"/>
  </w:num>
  <w:num w:numId="3">
    <w:abstractNumId w:val="3"/>
  </w:num>
  <w:num w:numId="4">
    <w:abstractNumId w:val="8"/>
  </w:num>
  <w:num w:numId="5">
    <w:abstractNumId w:val="2"/>
  </w:num>
  <w:num w:numId="6">
    <w:abstractNumId w:val="14"/>
  </w:num>
  <w:num w:numId="7">
    <w:abstractNumId w:val="12"/>
  </w:num>
  <w:num w:numId="8">
    <w:abstractNumId w:val="7"/>
  </w:num>
  <w:num w:numId="9">
    <w:abstractNumId w:val="4"/>
  </w:num>
  <w:num w:numId="10">
    <w:abstractNumId w:val="17"/>
  </w:num>
  <w:num w:numId="11">
    <w:abstractNumId w:val="13"/>
  </w:num>
  <w:num w:numId="12">
    <w:abstractNumId w:val="10"/>
  </w:num>
  <w:num w:numId="13">
    <w:abstractNumId w:val="18"/>
  </w:num>
  <w:num w:numId="14">
    <w:abstractNumId w:val="20"/>
  </w:num>
  <w:num w:numId="15">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16">
    <w:abstractNumId w:val="1"/>
  </w:num>
  <w:num w:numId="17">
    <w:abstractNumId w:val="9"/>
  </w:num>
  <w:num w:numId="18">
    <w:abstractNumId w:val="5"/>
  </w:num>
  <w:num w:numId="19">
    <w:abstractNumId w:val="19"/>
  </w:num>
  <w:num w:numId="20">
    <w:abstractNumId w:val="16"/>
  </w:num>
  <w:num w:numId="2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E"/>
    <w:rsid w:val="00223F63"/>
    <w:rsid w:val="00250731"/>
    <w:rsid w:val="00455121"/>
    <w:rsid w:val="004C7910"/>
    <w:rsid w:val="005C2577"/>
    <w:rsid w:val="006E660E"/>
    <w:rsid w:val="00754C57"/>
    <w:rsid w:val="00763739"/>
    <w:rsid w:val="0085721F"/>
    <w:rsid w:val="008D475B"/>
    <w:rsid w:val="00D950F3"/>
    <w:rsid w:val="00DD70C9"/>
    <w:rsid w:val="00DE3F6E"/>
    <w:rsid w:val="00EC794B"/>
    <w:rsid w:val="00F7231A"/>
    <w:rsid w:val="0333D2EE"/>
    <w:rsid w:val="03F8F6C5"/>
    <w:rsid w:val="076E5E5A"/>
    <w:rsid w:val="0824E56B"/>
    <w:rsid w:val="094E90BB"/>
    <w:rsid w:val="0C7D8FFF"/>
    <w:rsid w:val="1040B394"/>
    <w:rsid w:val="2A9E46E8"/>
    <w:rsid w:val="2DA5DEA1"/>
    <w:rsid w:val="371DFA18"/>
    <w:rsid w:val="38CEA732"/>
    <w:rsid w:val="3BA69E46"/>
    <w:rsid w:val="40103CDA"/>
    <w:rsid w:val="4184A294"/>
    <w:rsid w:val="4885578E"/>
    <w:rsid w:val="49A2F5F9"/>
    <w:rsid w:val="4B84F613"/>
    <w:rsid w:val="4C469356"/>
    <w:rsid w:val="517409F8"/>
    <w:rsid w:val="579008B6"/>
    <w:rsid w:val="5A59F5BA"/>
    <w:rsid w:val="5CA7AE9F"/>
    <w:rsid w:val="5E859317"/>
    <w:rsid w:val="5E97D754"/>
    <w:rsid w:val="645E715B"/>
    <w:rsid w:val="6D987EF6"/>
    <w:rsid w:val="6F8F31A7"/>
    <w:rsid w:val="7264660D"/>
    <w:rsid w:val="79335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47E5"/>
  <w15:chartTrackingRefBased/>
  <w15:docId w15:val="{24717C3A-9DBD-4533-B98A-FBED08F776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E3F6E"/>
    <w:pPr>
      <w:ind w:left="720"/>
      <w:contextualSpacing/>
    </w:pPr>
  </w:style>
  <w:style w:type="table" w:styleId="TableGrid">
    <w:name w:val="Table Grid"/>
    <w:basedOn w:val="TableNormal"/>
    <w:uiPriority w:val="39"/>
    <w:rsid w:val="00DE3F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754C57"/>
    <w:pPr>
      <w:tabs>
        <w:tab w:val="center" w:pos="4153"/>
        <w:tab w:val="right" w:pos="8306"/>
      </w:tabs>
      <w:overflowPunct w:val="0"/>
      <w:autoSpaceDE w:val="0"/>
      <w:autoSpaceDN w:val="0"/>
      <w:adjustRightInd w:val="0"/>
      <w:spacing w:after="0" w:line="240" w:lineRule="auto"/>
      <w:textAlignment w:val="baseline"/>
    </w:pPr>
    <w:rPr>
      <w:rFonts w:ascii="Arial" w:hAnsi="Arial" w:eastAsia="Times New Roman" w:cs="Times New Roman"/>
      <w:szCs w:val="20"/>
      <w:lang w:eastAsia="en-GB"/>
    </w:rPr>
  </w:style>
  <w:style w:type="character" w:styleId="HeaderChar" w:customStyle="1">
    <w:name w:val="Header Char"/>
    <w:basedOn w:val="DefaultParagraphFont"/>
    <w:link w:val="Header"/>
    <w:rsid w:val="00754C57"/>
    <w:rPr>
      <w:rFonts w:ascii="Arial" w:hAnsi="Arial" w:eastAsia="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03795">
      <w:bodyDiv w:val="1"/>
      <w:marLeft w:val="0"/>
      <w:marRight w:val="0"/>
      <w:marTop w:val="0"/>
      <w:marBottom w:val="0"/>
      <w:divBdr>
        <w:top w:val="none" w:sz="0" w:space="0" w:color="auto"/>
        <w:left w:val="none" w:sz="0" w:space="0" w:color="auto"/>
        <w:bottom w:val="none" w:sz="0" w:space="0" w:color="auto"/>
        <w:right w:val="none" w:sz="0" w:space="0" w:color="auto"/>
      </w:divBdr>
      <w:divsChild>
        <w:div w:id="196088736">
          <w:marLeft w:val="360"/>
          <w:marRight w:val="0"/>
          <w:marTop w:val="200"/>
          <w:marBottom w:val="0"/>
          <w:divBdr>
            <w:top w:val="none" w:sz="0" w:space="0" w:color="auto"/>
            <w:left w:val="none" w:sz="0" w:space="0" w:color="auto"/>
            <w:bottom w:val="none" w:sz="0" w:space="0" w:color="auto"/>
            <w:right w:val="none" w:sz="0" w:space="0" w:color="auto"/>
          </w:divBdr>
        </w:div>
        <w:div w:id="357971222">
          <w:marLeft w:val="360"/>
          <w:marRight w:val="0"/>
          <w:marTop w:val="200"/>
          <w:marBottom w:val="0"/>
          <w:divBdr>
            <w:top w:val="none" w:sz="0" w:space="0" w:color="auto"/>
            <w:left w:val="none" w:sz="0" w:space="0" w:color="auto"/>
            <w:bottom w:val="none" w:sz="0" w:space="0" w:color="auto"/>
            <w:right w:val="none" w:sz="0" w:space="0" w:color="auto"/>
          </w:divBdr>
        </w:div>
        <w:div w:id="1079715236">
          <w:marLeft w:val="360"/>
          <w:marRight w:val="0"/>
          <w:marTop w:val="200"/>
          <w:marBottom w:val="0"/>
          <w:divBdr>
            <w:top w:val="none" w:sz="0" w:space="0" w:color="auto"/>
            <w:left w:val="none" w:sz="0" w:space="0" w:color="auto"/>
            <w:bottom w:val="none" w:sz="0" w:space="0" w:color="auto"/>
            <w:right w:val="none" w:sz="0" w:space="0" w:color="auto"/>
          </w:divBdr>
        </w:div>
        <w:div w:id="1494297185">
          <w:marLeft w:val="360"/>
          <w:marRight w:val="0"/>
          <w:marTop w:val="200"/>
          <w:marBottom w:val="0"/>
          <w:divBdr>
            <w:top w:val="none" w:sz="0" w:space="0" w:color="auto"/>
            <w:left w:val="none" w:sz="0" w:space="0" w:color="auto"/>
            <w:bottom w:val="none" w:sz="0" w:space="0" w:color="auto"/>
            <w:right w:val="none" w:sz="0" w:space="0" w:color="auto"/>
          </w:divBdr>
        </w:div>
        <w:div w:id="1463838836">
          <w:marLeft w:val="360"/>
          <w:marRight w:val="0"/>
          <w:marTop w:val="200"/>
          <w:marBottom w:val="0"/>
          <w:divBdr>
            <w:top w:val="none" w:sz="0" w:space="0" w:color="auto"/>
            <w:left w:val="none" w:sz="0" w:space="0" w:color="auto"/>
            <w:bottom w:val="none" w:sz="0" w:space="0" w:color="auto"/>
            <w:right w:val="none" w:sz="0" w:space="0" w:color="auto"/>
          </w:divBdr>
        </w:div>
        <w:div w:id="1461536867">
          <w:marLeft w:val="360"/>
          <w:marRight w:val="0"/>
          <w:marTop w:val="200"/>
          <w:marBottom w:val="0"/>
          <w:divBdr>
            <w:top w:val="none" w:sz="0" w:space="0" w:color="auto"/>
            <w:left w:val="none" w:sz="0" w:space="0" w:color="auto"/>
            <w:bottom w:val="none" w:sz="0" w:space="0" w:color="auto"/>
            <w:right w:val="none" w:sz="0" w:space="0" w:color="auto"/>
          </w:divBdr>
        </w:div>
        <w:div w:id="276260066">
          <w:marLeft w:val="360"/>
          <w:marRight w:val="0"/>
          <w:marTop w:val="200"/>
          <w:marBottom w:val="0"/>
          <w:divBdr>
            <w:top w:val="none" w:sz="0" w:space="0" w:color="auto"/>
            <w:left w:val="none" w:sz="0" w:space="0" w:color="auto"/>
            <w:bottom w:val="none" w:sz="0" w:space="0" w:color="auto"/>
            <w:right w:val="none" w:sz="0" w:space="0" w:color="auto"/>
          </w:divBdr>
        </w:div>
        <w:div w:id="276058742">
          <w:marLeft w:val="360"/>
          <w:marRight w:val="0"/>
          <w:marTop w:val="200"/>
          <w:marBottom w:val="0"/>
          <w:divBdr>
            <w:top w:val="none" w:sz="0" w:space="0" w:color="auto"/>
            <w:left w:val="none" w:sz="0" w:space="0" w:color="auto"/>
            <w:bottom w:val="none" w:sz="0" w:space="0" w:color="auto"/>
            <w:right w:val="none" w:sz="0" w:space="0" w:color="auto"/>
          </w:divBdr>
        </w:div>
        <w:div w:id="81306797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A13A965789D4478FFFB77A02494C6B" ma:contentTypeVersion="24" ma:contentTypeDescription="Create a new document." ma:contentTypeScope="" ma:versionID="dee8b5f7c424677da1ab7d03fb06f9ce">
  <xsd:schema xmlns:xsd="http://www.w3.org/2001/XMLSchema" xmlns:xs="http://www.w3.org/2001/XMLSchema" xmlns:p="http://schemas.microsoft.com/office/2006/metadata/properties" xmlns:ns2="e8bbc233-e2ee-42b0-a740-db2dd700d634" xmlns:ns3="f9fd38a7-784d-4cb7-bf6a-24dd3b030252" targetNamespace="http://schemas.microsoft.com/office/2006/metadata/properties" ma:root="true" ma:fieldsID="144ba7d241ad22a90dbfabb8c1bb7f7d" ns2:_="" ns3:_="">
    <xsd:import namespace="e8bbc233-e2ee-42b0-a740-db2dd700d634"/>
    <xsd:import namespace="f9fd38a7-784d-4cb7-bf6a-24dd3b03025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element ref="ns2:PAIDORNOTPAID" minOccurs="0"/>
                <xsd:element ref="ns2:_Flow_SignoffStatus" minOccurs="0"/>
                <xsd:element ref="ns2:MediaServiceBillingMetadata" minOccurs="0"/>
                <xsd:element ref="ns2:RAOwner" minOccurs="0"/>
                <xsd:element ref="ns2:Signoffdate" minOccurs="0"/>
                <xsd:element ref="ns2:DateReviewed"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bc233-e2ee-42b0-a740-db2dd700d634"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0c04fb60-3fd3-4f0e-a2ab-86db0d5ae0cc"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PAIDORNOTPAID" ma:index="23" nillable="true" ma:displayName="PAID OR NOT PAID" ma:default="1" ma:format="Dropdown" ma:hidden="true" ma:internalName="PAIDORNOTPAID" ma:readOnly="false">
      <xsd:simpleType>
        <xsd:restriction base="dms:Boolean"/>
      </xsd:simpleType>
    </xsd:element>
    <xsd:element name="_Flow_SignoffStatus" ma:index="24" nillable="true" ma:displayName="Sign-off status" ma:format="Dropdown" ma:internalName="Sign_x002d_off_x0020_status">
      <xsd:simpleType>
        <xsd:restriction base="dms:Choice">
          <xsd:enumeration value="Reviewed"/>
          <xsd:enumeration value="Signed off"/>
          <xsd:enumeration value="Awaiting sign off"/>
          <xsd:enumeration value="Review"/>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RAOwner" ma:index="26" nillable="true" ma:displayName="Owner" ma:description="Author/Owner of the RA" ma:format="Dropdown" ma:list="UserInfo" ma:SharePointGroup="0" ma:internalName="RA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offdate" ma:index="27" nillable="true" ma:displayName="Sign off date" ma:format="DateOnly" ma:internalName="Signoffdate">
      <xsd:simpleType>
        <xsd:restriction base="dms:DateTime"/>
      </xsd:simpleType>
    </xsd:element>
    <xsd:element name="DateReviewed" ma:index="28" nillable="true" ma:displayName="Date Reviewed" ma:description="Last date the RA was reviewed" ma:format="DateOnly" ma:internalName="DateReviewed">
      <xsd:simpleType>
        <xsd:restriction base="dms:DateTime"/>
      </xsd:simpleType>
    </xsd:element>
    <xsd:element name="Datecreated" ma:index="29"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fd38a7-784d-4cb7-bf6a-24dd3b03025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9a9dc49-0433-49b7-b5d9-044c3c0a3adb}" ma:internalName="TaxCatchAll" ma:readOnly="false" ma:showField="CatchAllData" ma:web="f9fd38a7-784d-4cb7-bf6a-24dd3b0302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fd38a7-784d-4cb7-bf6a-24dd3b030252" xsi:nil="true"/>
    <lcf76f155ced4ddcb4097134ff3c332f xmlns="e8bbc233-e2ee-42b0-a740-db2dd700d634">
      <Terms xmlns="http://schemas.microsoft.com/office/infopath/2007/PartnerControls"/>
    </lcf76f155ced4ddcb4097134ff3c332f>
    <PAIDORNOTPAID xmlns="e8bbc233-e2ee-42b0-a740-db2dd700d634">true</PAIDORNOTPAID>
    <_Flow_SignoffStatus xmlns="e8bbc233-e2ee-42b0-a740-db2dd700d634" xsi:nil="true"/>
    <Datecreated xmlns="e8bbc233-e2ee-42b0-a740-db2dd700d634" xsi:nil="true"/>
    <RAOwner xmlns="e8bbc233-e2ee-42b0-a740-db2dd700d634">
      <UserInfo>
        <DisplayName/>
        <AccountId xsi:nil="true"/>
        <AccountType/>
      </UserInfo>
    </RAOwner>
    <Signoffdate xmlns="e8bbc233-e2ee-42b0-a740-db2dd700d634" xsi:nil="true"/>
    <DateReviewed xmlns="e8bbc233-e2ee-42b0-a740-db2dd700d634" xsi:nil="true"/>
  </documentManagement>
</p:properties>
</file>

<file path=customXml/itemProps1.xml><?xml version="1.0" encoding="utf-8"?>
<ds:datastoreItem xmlns:ds="http://schemas.openxmlformats.org/officeDocument/2006/customXml" ds:itemID="{7A814F5C-3D19-4E4E-A227-FC181440FC6B}">
  <ds:schemaRefs>
    <ds:schemaRef ds:uri="http://schemas.openxmlformats.org/officeDocument/2006/bibliography"/>
  </ds:schemaRefs>
</ds:datastoreItem>
</file>

<file path=customXml/itemProps2.xml><?xml version="1.0" encoding="utf-8"?>
<ds:datastoreItem xmlns:ds="http://schemas.openxmlformats.org/officeDocument/2006/customXml" ds:itemID="{83AF7FAF-6522-4292-B8EF-07ABDD78D6AF}"/>
</file>

<file path=customXml/itemProps3.xml><?xml version="1.0" encoding="utf-8"?>
<ds:datastoreItem xmlns:ds="http://schemas.openxmlformats.org/officeDocument/2006/customXml" ds:itemID="{4C9EE8BC-1D28-4806-BA66-A12F2C03F945}"/>
</file>

<file path=customXml/itemProps4.xml><?xml version="1.0" encoding="utf-8"?>
<ds:datastoreItem xmlns:ds="http://schemas.openxmlformats.org/officeDocument/2006/customXml" ds:itemID="{8A55E484-CA15-44A1-A189-7BC0E8F534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Clarke</dc:creator>
  <cp:keywords/>
  <dc:description/>
  <cp:lastModifiedBy>Paul Ratcliffe</cp:lastModifiedBy>
  <cp:revision>6</cp:revision>
  <dcterms:created xsi:type="dcterms:W3CDTF">2023-04-11T09:27:00Z</dcterms:created>
  <dcterms:modified xsi:type="dcterms:W3CDTF">2024-05-22T11:23:20Z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0x010100BDA13A965789D4478FFFB77A02494C6B</vt:lpwstr>
  </property>
  <property fmtid="{D5CDD505-2E9C-101B-9397-08002B2CF9AE}" pid="3" name="Order">
    <vt:r8>2013800</vt:r8>
  </property>
  <property fmtid="{D5CDD505-2E9C-101B-9397-08002B2CF9AE}" pid="4" name="MediaServiceImageTags">
    <vt:lpwstr/>
  </property>
</Properties>
</file>