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11C0" w14:textId="58483726" w:rsidR="00B36A9B" w:rsidRDefault="00B36A9B" w:rsidP="0079724F">
      <w:pPr>
        <w:spacing w:after="0"/>
        <w:rPr>
          <w:rFonts w:cstheme="minorHAnsi"/>
        </w:rPr>
      </w:pPr>
      <w:r w:rsidRPr="00427419">
        <w:rPr>
          <w:rFonts w:cstheme="minorHAnsi"/>
        </w:rPr>
        <w:t xml:space="preserve">Please complete the following forms and provide additional information in </w:t>
      </w:r>
      <w:proofErr w:type="gramStart"/>
      <w:r w:rsidRPr="00427419">
        <w:rPr>
          <w:rFonts w:cstheme="minorHAnsi"/>
        </w:rPr>
        <w:t>appendices’</w:t>
      </w:r>
      <w:proofErr w:type="gramEnd"/>
      <w:r w:rsidRPr="00427419">
        <w:rPr>
          <w:rFonts w:cstheme="minorHAnsi"/>
        </w:rPr>
        <w:t>.</w:t>
      </w:r>
    </w:p>
    <w:p w14:paraId="7EEAB3F2" w14:textId="77777777" w:rsidR="00B36A9B" w:rsidRDefault="00B36A9B" w:rsidP="0079724F">
      <w:pPr>
        <w:spacing w:after="0"/>
        <w:rPr>
          <w:rFonts w:cstheme="minorHAnsi"/>
        </w:rPr>
      </w:pPr>
    </w:p>
    <w:p w14:paraId="20247D8C" w14:textId="7086D01C" w:rsidR="00AF7B50" w:rsidRPr="00AF7B50" w:rsidRDefault="00AF7B50" w:rsidP="0079724F">
      <w:pPr>
        <w:spacing w:after="0"/>
        <w:rPr>
          <w:b/>
        </w:rPr>
      </w:pPr>
      <w:r w:rsidRPr="00AF7B50">
        <w:rPr>
          <w:b/>
          <w:sz w:val="28"/>
        </w:rPr>
        <w:t xml:space="preserve">Selection Criteria </w:t>
      </w:r>
    </w:p>
    <w:p w14:paraId="1DC5746A" w14:textId="4759BA2D" w:rsidR="00B36A9B" w:rsidRPr="00B36A9B" w:rsidRDefault="00AF7B50">
      <w:pPr>
        <w:rPr>
          <w:rFonts w:cstheme="minorHAnsi"/>
        </w:rPr>
      </w:pPr>
      <w:r w:rsidRPr="00C84DA4">
        <w:rPr>
          <w:rFonts w:cstheme="minorHAnsi"/>
        </w:rPr>
        <w:t>If a tender does not fulfil the selection/minimum requirements the tender must be rejected</w:t>
      </w:r>
      <w:r w:rsidR="00222B80">
        <w:rPr>
          <w:rFonts w:cstheme="minorHAnsi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731" w:type="dxa"/>
        <w:tblLook w:val="04A0" w:firstRow="1" w:lastRow="0" w:firstColumn="1" w:lastColumn="0" w:noHBand="0" w:noVBand="1"/>
      </w:tblPr>
      <w:tblGrid>
        <w:gridCol w:w="7792"/>
        <w:gridCol w:w="992"/>
        <w:gridCol w:w="947"/>
      </w:tblGrid>
      <w:tr w:rsidR="006A4D5E" w14:paraId="441DE6C4" w14:textId="77777777" w:rsidTr="004358B6">
        <w:trPr>
          <w:trHeight w:val="342"/>
        </w:trPr>
        <w:tc>
          <w:tcPr>
            <w:tcW w:w="7792" w:type="dxa"/>
            <w:vMerge w:val="restart"/>
            <w:shd w:val="clear" w:color="auto" w:fill="F4B083" w:themeFill="accent2" w:themeFillTint="99"/>
          </w:tcPr>
          <w:p w14:paraId="05927CE5" w14:textId="2DBD45D0" w:rsidR="006A4D5E" w:rsidRPr="00AF7B50" w:rsidRDefault="006A4D5E" w:rsidP="00AF7B50">
            <w:r w:rsidRPr="00A448AE">
              <w:rPr>
                <w:sz w:val="28"/>
              </w:rPr>
              <w:t xml:space="preserve">Selection Criteria </w:t>
            </w:r>
            <w:r w:rsidRPr="00AF7B50">
              <w:t>(Conditions for participation)</w:t>
            </w:r>
          </w:p>
        </w:tc>
        <w:tc>
          <w:tcPr>
            <w:tcW w:w="1939" w:type="dxa"/>
            <w:gridSpan w:val="2"/>
            <w:shd w:val="clear" w:color="auto" w:fill="DBDBDB" w:themeFill="accent3" w:themeFillTint="66"/>
          </w:tcPr>
          <w:p w14:paraId="5FCE1875" w14:textId="77777777" w:rsidR="006A4D5E" w:rsidRDefault="006A4D5E" w:rsidP="00AF7B50">
            <w:pPr>
              <w:rPr>
                <w:b/>
              </w:rPr>
            </w:pPr>
            <w:r w:rsidRPr="00737EBE">
              <w:rPr>
                <w:b/>
              </w:rPr>
              <w:t>Evidence provided</w:t>
            </w:r>
          </w:p>
          <w:p w14:paraId="008D3459" w14:textId="5F0E23C0" w:rsidR="006A4D5E" w:rsidRPr="00737EBE" w:rsidRDefault="006A4D5E" w:rsidP="00AF7B50">
            <w:pPr>
              <w:rPr>
                <w:b/>
              </w:rPr>
            </w:pPr>
            <w:r>
              <w:rPr>
                <w:b/>
              </w:rPr>
              <w:t xml:space="preserve">(For </w:t>
            </w:r>
            <w:r w:rsidR="008173D8">
              <w:rPr>
                <w:b/>
              </w:rPr>
              <w:t>Evaluation committee</w:t>
            </w:r>
            <w:r w:rsidR="00222B80">
              <w:rPr>
                <w:b/>
              </w:rPr>
              <w:t xml:space="preserve"> use</w:t>
            </w:r>
            <w:r>
              <w:rPr>
                <w:b/>
              </w:rPr>
              <w:t>)</w:t>
            </w:r>
          </w:p>
        </w:tc>
      </w:tr>
      <w:tr w:rsidR="006A4D5E" w14:paraId="49D7F248" w14:textId="77777777" w:rsidTr="004358B6">
        <w:trPr>
          <w:trHeight w:val="202"/>
        </w:trPr>
        <w:tc>
          <w:tcPr>
            <w:tcW w:w="7792" w:type="dxa"/>
            <w:vMerge/>
            <w:shd w:val="clear" w:color="auto" w:fill="F4B083" w:themeFill="accent2" w:themeFillTint="99"/>
          </w:tcPr>
          <w:p w14:paraId="4A2ABC07" w14:textId="77777777" w:rsidR="006A4D5E" w:rsidRPr="00AF7B50" w:rsidRDefault="006A4D5E" w:rsidP="00AF7B50"/>
        </w:tc>
        <w:tc>
          <w:tcPr>
            <w:tcW w:w="992" w:type="dxa"/>
            <w:shd w:val="clear" w:color="auto" w:fill="DBDBDB" w:themeFill="accent3" w:themeFillTint="66"/>
          </w:tcPr>
          <w:p w14:paraId="647C4124" w14:textId="77777777" w:rsidR="006A4D5E" w:rsidRPr="00737EBE" w:rsidRDefault="006A4D5E" w:rsidP="00AF7B50">
            <w:pPr>
              <w:rPr>
                <w:b/>
              </w:rPr>
            </w:pPr>
            <w:r w:rsidRPr="00737EBE">
              <w:rPr>
                <w:b/>
              </w:rPr>
              <w:t>Yes</w:t>
            </w:r>
          </w:p>
        </w:tc>
        <w:tc>
          <w:tcPr>
            <w:tcW w:w="947" w:type="dxa"/>
            <w:shd w:val="clear" w:color="auto" w:fill="DBDBDB" w:themeFill="accent3" w:themeFillTint="66"/>
          </w:tcPr>
          <w:p w14:paraId="0DDBF1CD" w14:textId="77777777" w:rsidR="006A4D5E" w:rsidRPr="00737EBE" w:rsidRDefault="006A4D5E" w:rsidP="00AF7B50">
            <w:pPr>
              <w:rPr>
                <w:b/>
              </w:rPr>
            </w:pPr>
            <w:r w:rsidRPr="00737EBE">
              <w:rPr>
                <w:b/>
              </w:rPr>
              <w:t>No</w:t>
            </w:r>
          </w:p>
        </w:tc>
      </w:tr>
      <w:tr w:rsidR="007E3545" w14:paraId="60C5723E" w14:textId="77777777" w:rsidTr="00AF7B50">
        <w:trPr>
          <w:trHeight w:val="659"/>
        </w:trPr>
        <w:tc>
          <w:tcPr>
            <w:tcW w:w="7792" w:type="dxa"/>
            <w:shd w:val="clear" w:color="auto" w:fill="E7E6E6" w:themeFill="background2"/>
          </w:tcPr>
          <w:p w14:paraId="7C767F75" w14:textId="7262433E" w:rsidR="007E3545" w:rsidRPr="00AF7B50" w:rsidRDefault="007E3545" w:rsidP="00AF7B50">
            <w:r w:rsidRPr="00AF7B50">
              <w:t>Availability of staff and equipment in September and October 201</w:t>
            </w:r>
            <w:r w:rsidR="00EB535B">
              <w:t>9</w:t>
            </w:r>
            <w:r w:rsidRPr="00AF7B50">
              <w:t>.</w:t>
            </w:r>
            <w:r w:rsidR="00002B3B" w:rsidRPr="00AF7B50">
              <w:t xml:space="preserve"> Please provide more information below.</w:t>
            </w:r>
          </w:p>
        </w:tc>
        <w:tc>
          <w:tcPr>
            <w:tcW w:w="992" w:type="dxa"/>
            <w:vMerge w:val="restart"/>
          </w:tcPr>
          <w:p w14:paraId="69049A65" w14:textId="77777777" w:rsidR="007E3545" w:rsidRDefault="007E3545" w:rsidP="00AF7B50"/>
        </w:tc>
        <w:tc>
          <w:tcPr>
            <w:tcW w:w="947" w:type="dxa"/>
            <w:vMerge w:val="restart"/>
          </w:tcPr>
          <w:p w14:paraId="70A40E4C" w14:textId="77777777" w:rsidR="007E3545" w:rsidRDefault="007E3545" w:rsidP="00AF7B50"/>
        </w:tc>
      </w:tr>
      <w:tr w:rsidR="007E3545" w14:paraId="20B319A6" w14:textId="77777777" w:rsidTr="0079724F">
        <w:trPr>
          <w:trHeight w:val="917"/>
        </w:trPr>
        <w:tc>
          <w:tcPr>
            <w:tcW w:w="7792" w:type="dxa"/>
          </w:tcPr>
          <w:p w14:paraId="11BC9F73" w14:textId="04A8C5B6" w:rsidR="007E3545" w:rsidRPr="00AF7B50" w:rsidRDefault="007E3545" w:rsidP="00AF7B50"/>
        </w:tc>
        <w:tc>
          <w:tcPr>
            <w:tcW w:w="992" w:type="dxa"/>
            <w:vMerge/>
          </w:tcPr>
          <w:p w14:paraId="0C3DB9F9" w14:textId="77777777" w:rsidR="007E3545" w:rsidRDefault="007E3545" w:rsidP="00AF7B50"/>
        </w:tc>
        <w:tc>
          <w:tcPr>
            <w:tcW w:w="947" w:type="dxa"/>
            <w:vMerge/>
          </w:tcPr>
          <w:p w14:paraId="37144BF7" w14:textId="77777777" w:rsidR="007E3545" w:rsidRDefault="007E3545" w:rsidP="00AF7B50"/>
        </w:tc>
      </w:tr>
      <w:tr w:rsidR="007E3545" w14:paraId="54382C8E" w14:textId="77777777" w:rsidTr="00AF7B50">
        <w:trPr>
          <w:trHeight w:val="698"/>
        </w:trPr>
        <w:tc>
          <w:tcPr>
            <w:tcW w:w="7792" w:type="dxa"/>
            <w:shd w:val="clear" w:color="auto" w:fill="E7E6E6" w:themeFill="background2"/>
          </w:tcPr>
          <w:p w14:paraId="4BB4A28B" w14:textId="3E6DD8D0" w:rsidR="007E3545" w:rsidRPr="00AF7B50" w:rsidRDefault="007E3545" w:rsidP="00AF7B50">
            <w:r w:rsidRPr="00AF7B50">
              <w:t xml:space="preserve">References for similar previous contracts of projects within the last 5 years. </w:t>
            </w:r>
            <w:r w:rsidR="00CC66CF" w:rsidRPr="00AF7B50">
              <w:t>Please provide more information below.</w:t>
            </w:r>
            <w:r w:rsidR="00347D07" w:rsidRPr="00AF7B50">
              <w:t xml:space="preserve"> </w:t>
            </w:r>
          </w:p>
        </w:tc>
        <w:tc>
          <w:tcPr>
            <w:tcW w:w="992" w:type="dxa"/>
          </w:tcPr>
          <w:p w14:paraId="6BCC9080" w14:textId="77777777" w:rsidR="007E3545" w:rsidRDefault="007E3545" w:rsidP="00AF7B50"/>
        </w:tc>
        <w:tc>
          <w:tcPr>
            <w:tcW w:w="947" w:type="dxa"/>
          </w:tcPr>
          <w:p w14:paraId="21D06ED2" w14:textId="77777777" w:rsidR="007E3545" w:rsidRDefault="007E3545" w:rsidP="00AF7B50"/>
        </w:tc>
      </w:tr>
      <w:tr w:rsidR="00044293" w14:paraId="2CB6E0DA" w14:textId="77777777" w:rsidTr="00AF7B50">
        <w:trPr>
          <w:trHeight w:val="337"/>
        </w:trPr>
        <w:tc>
          <w:tcPr>
            <w:tcW w:w="7792" w:type="dxa"/>
            <w:shd w:val="clear" w:color="auto" w:fill="FBE4D5" w:themeFill="accent2" w:themeFillTint="33"/>
          </w:tcPr>
          <w:p w14:paraId="0A121B41" w14:textId="77777777" w:rsidR="00044293" w:rsidRPr="00AF7B50" w:rsidRDefault="00C11BB6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Example 1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3AC5404" w14:textId="77777777" w:rsidR="00044293" w:rsidRDefault="00044293" w:rsidP="00AF7B50"/>
        </w:tc>
        <w:tc>
          <w:tcPr>
            <w:tcW w:w="947" w:type="dxa"/>
            <w:shd w:val="clear" w:color="auto" w:fill="FBE4D5" w:themeFill="accent2" w:themeFillTint="33"/>
          </w:tcPr>
          <w:p w14:paraId="352021A1" w14:textId="77777777" w:rsidR="00044293" w:rsidRDefault="00044293" w:rsidP="00AF7B50"/>
        </w:tc>
      </w:tr>
      <w:tr w:rsidR="00FE295D" w14:paraId="6F3D8385" w14:textId="77777777" w:rsidTr="00AF7B50">
        <w:trPr>
          <w:trHeight w:val="231"/>
        </w:trPr>
        <w:tc>
          <w:tcPr>
            <w:tcW w:w="7792" w:type="dxa"/>
            <w:shd w:val="clear" w:color="auto" w:fill="FFFFFF" w:themeFill="background1"/>
          </w:tcPr>
          <w:p w14:paraId="7EDCC9FB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Award Date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73DAAA0" w14:textId="77777777" w:rsidR="00FE295D" w:rsidRDefault="00FE295D" w:rsidP="00AF7B50"/>
        </w:tc>
        <w:tc>
          <w:tcPr>
            <w:tcW w:w="947" w:type="dxa"/>
            <w:vMerge w:val="restart"/>
            <w:shd w:val="clear" w:color="auto" w:fill="FFFFFF" w:themeFill="background1"/>
          </w:tcPr>
          <w:p w14:paraId="13C7B37D" w14:textId="77777777" w:rsidR="00FE295D" w:rsidRDefault="00FE295D" w:rsidP="00AF7B50"/>
        </w:tc>
      </w:tr>
      <w:tr w:rsidR="00FE295D" w14:paraId="1C4B9787" w14:textId="77777777" w:rsidTr="00AF7B50">
        <w:trPr>
          <w:trHeight w:val="415"/>
        </w:trPr>
        <w:tc>
          <w:tcPr>
            <w:tcW w:w="7792" w:type="dxa"/>
          </w:tcPr>
          <w:p w14:paraId="25EB7F9A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Role in Contract</w:t>
            </w:r>
          </w:p>
          <w:p w14:paraId="568AFB34" w14:textId="77777777" w:rsidR="00C11BB6" w:rsidRPr="00AF7B50" w:rsidRDefault="00C11BB6" w:rsidP="00AF7B50">
            <w:pPr>
              <w:rPr>
                <w:rFonts w:cstheme="minorHAnsi"/>
              </w:rPr>
            </w:pPr>
          </w:p>
          <w:p w14:paraId="2CD3E5F0" w14:textId="77777777" w:rsidR="00C11BB6" w:rsidRPr="00AF7B50" w:rsidRDefault="00C11BB6" w:rsidP="00AF7B5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5828FF2E" w14:textId="77777777" w:rsidR="00FE295D" w:rsidRDefault="00FE295D" w:rsidP="00AF7B50"/>
        </w:tc>
        <w:tc>
          <w:tcPr>
            <w:tcW w:w="947" w:type="dxa"/>
            <w:vMerge/>
          </w:tcPr>
          <w:p w14:paraId="37D25D21" w14:textId="77777777" w:rsidR="00FE295D" w:rsidRDefault="00FE295D" w:rsidP="00AF7B50"/>
        </w:tc>
      </w:tr>
      <w:tr w:rsidR="00FE295D" w14:paraId="7608650F" w14:textId="77777777" w:rsidTr="00AF7B50">
        <w:trPr>
          <w:trHeight w:val="479"/>
        </w:trPr>
        <w:tc>
          <w:tcPr>
            <w:tcW w:w="7792" w:type="dxa"/>
          </w:tcPr>
          <w:p w14:paraId="1B00D609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Total Contract Amount</w:t>
            </w:r>
          </w:p>
        </w:tc>
        <w:tc>
          <w:tcPr>
            <w:tcW w:w="992" w:type="dxa"/>
            <w:vMerge/>
          </w:tcPr>
          <w:p w14:paraId="0A1FCF65" w14:textId="77777777" w:rsidR="00FE295D" w:rsidRDefault="00FE295D" w:rsidP="00AF7B50"/>
        </w:tc>
        <w:tc>
          <w:tcPr>
            <w:tcW w:w="947" w:type="dxa"/>
            <w:vMerge/>
          </w:tcPr>
          <w:p w14:paraId="01640B0B" w14:textId="77777777" w:rsidR="00FE295D" w:rsidRDefault="00FE295D" w:rsidP="00AF7B50"/>
        </w:tc>
      </w:tr>
      <w:tr w:rsidR="00FE295D" w14:paraId="27C0368C" w14:textId="77777777" w:rsidTr="00AF7B50">
        <w:trPr>
          <w:trHeight w:val="904"/>
        </w:trPr>
        <w:tc>
          <w:tcPr>
            <w:tcW w:w="7792" w:type="dxa"/>
          </w:tcPr>
          <w:p w14:paraId="3B19D5E7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Employer’s Name </w:t>
            </w:r>
          </w:p>
          <w:p w14:paraId="692FE20C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Address </w:t>
            </w:r>
          </w:p>
          <w:p w14:paraId="6CFFCC1C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Telephone Number </w:t>
            </w:r>
          </w:p>
          <w:p w14:paraId="2C4641A3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Number </w:t>
            </w:r>
          </w:p>
          <w:p w14:paraId="1E50E09C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E-mail </w:t>
            </w:r>
          </w:p>
        </w:tc>
        <w:tc>
          <w:tcPr>
            <w:tcW w:w="992" w:type="dxa"/>
            <w:vMerge/>
          </w:tcPr>
          <w:p w14:paraId="1FC584B6" w14:textId="77777777" w:rsidR="00FE295D" w:rsidRDefault="00FE295D" w:rsidP="00AF7B50"/>
        </w:tc>
        <w:tc>
          <w:tcPr>
            <w:tcW w:w="947" w:type="dxa"/>
            <w:vMerge/>
          </w:tcPr>
          <w:p w14:paraId="7780EAE4" w14:textId="77777777" w:rsidR="00FE295D" w:rsidRDefault="00FE295D" w:rsidP="00AF7B50"/>
        </w:tc>
      </w:tr>
      <w:tr w:rsidR="00FE295D" w14:paraId="1BBAC280" w14:textId="77777777" w:rsidTr="0079724F">
        <w:trPr>
          <w:trHeight w:val="1404"/>
        </w:trPr>
        <w:tc>
          <w:tcPr>
            <w:tcW w:w="7792" w:type="dxa"/>
          </w:tcPr>
          <w:p w14:paraId="13F96D4E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Description of the key activities</w:t>
            </w:r>
          </w:p>
        </w:tc>
        <w:tc>
          <w:tcPr>
            <w:tcW w:w="992" w:type="dxa"/>
            <w:vMerge/>
          </w:tcPr>
          <w:p w14:paraId="62E31802" w14:textId="77777777" w:rsidR="00FE295D" w:rsidRDefault="00FE295D" w:rsidP="00AF7B50"/>
        </w:tc>
        <w:tc>
          <w:tcPr>
            <w:tcW w:w="947" w:type="dxa"/>
            <w:vMerge/>
          </w:tcPr>
          <w:p w14:paraId="3D1CFA4A" w14:textId="77777777" w:rsidR="00FE295D" w:rsidRDefault="00FE295D" w:rsidP="00AF7B50"/>
        </w:tc>
      </w:tr>
      <w:tr w:rsidR="00044293" w14:paraId="5FE330A0" w14:textId="77777777" w:rsidTr="00AF7B50">
        <w:trPr>
          <w:trHeight w:val="275"/>
        </w:trPr>
        <w:tc>
          <w:tcPr>
            <w:tcW w:w="7792" w:type="dxa"/>
            <w:shd w:val="clear" w:color="auto" w:fill="FBE4D5" w:themeFill="accent2" w:themeFillTint="33"/>
          </w:tcPr>
          <w:p w14:paraId="66C46544" w14:textId="77777777" w:rsidR="00044293" w:rsidRPr="00AF7B50" w:rsidRDefault="00044293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Example 2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76DC775" w14:textId="77777777" w:rsidR="00044293" w:rsidRDefault="00044293" w:rsidP="00AF7B50"/>
        </w:tc>
        <w:tc>
          <w:tcPr>
            <w:tcW w:w="947" w:type="dxa"/>
            <w:shd w:val="clear" w:color="auto" w:fill="FBE4D5" w:themeFill="accent2" w:themeFillTint="33"/>
          </w:tcPr>
          <w:p w14:paraId="6989A09A" w14:textId="77777777" w:rsidR="00044293" w:rsidRDefault="00044293" w:rsidP="00AF7B50"/>
        </w:tc>
      </w:tr>
      <w:tr w:rsidR="000C0CE4" w14:paraId="4305A161" w14:textId="77777777" w:rsidTr="00AF7B50">
        <w:trPr>
          <w:trHeight w:val="554"/>
        </w:trPr>
        <w:tc>
          <w:tcPr>
            <w:tcW w:w="7792" w:type="dxa"/>
            <w:shd w:val="clear" w:color="auto" w:fill="FFFFFF" w:themeFill="background1"/>
          </w:tcPr>
          <w:p w14:paraId="29CD4D8E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Award Date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4251BD9" w14:textId="77777777" w:rsidR="000C0CE4" w:rsidRDefault="000C0CE4" w:rsidP="00AF7B50"/>
        </w:tc>
        <w:tc>
          <w:tcPr>
            <w:tcW w:w="947" w:type="dxa"/>
            <w:vMerge w:val="restart"/>
            <w:shd w:val="clear" w:color="auto" w:fill="FFFFFF" w:themeFill="background1"/>
          </w:tcPr>
          <w:p w14:paraId="5EAA36D0" w14:textId="77777777" w:rsidR="000C0CE4" w:rsidRDefault="000C0CE4" w:rsidP="00AF7B50"/>
        </w:tc>
      </w:tr>
      <w:tr w:rsidR="000C0CE4" w14:paraId="32166FD3" w14:textId="77777777" w:rsidTr="00AF7B50">
        <w:trPr>
          <w:trHeight w:val="609"/>
        </w:trPr>
        <w:tc>
          <w:tcPr>
            <w:tcW w:w="7792" w:type="dxa"/>
          </w:tcPr>
          <w:p w14:paraId="4A0CDB95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Role in Contract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A50B8B2" w14:textId="77777777" w:rsidR="000C0CE4" w:rsidRDefault="000C0CE4" w:rsidP="00AF7B50"/>
        </w:tc>
        <w:tc>
          <w:tcPr>
            <w:tcW w:w="947" w:type="dxa"/>
            <w:vMerge/>
            <w:shd w:val="clear" w:color="auto" w:fill="FFFFFF" w:themeFill="background1"/>
          </w:tcPr>
          <w:p w14:paraId="35CA6F23" w14:textId="77777777" w:rsidR="000C0CE4" w:rsidRDefault="000C0CE4" w:rsidP="00AF7B50"/>
        </w:tc>
      </w:tr>
      <w:tr w:rsidR="000C0CE4" w14:paraId="0C7833AA" w14:textId="77777777" w:rsidTr="00AF7B50">
        <w:trPr>
          <w:trHeight w:val="402"/>
        </w:trPr>
        <w:tc>
          <w:tcPr>
            <w:tcW w:w="7792" w:type="dxa"/>
          </w:tcPr>
          <w:p w14:paraId="21CCD0E3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Total Contract Amount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49766922" w14:textId="77777777" w:rsidR="000C0CE4" w:rsidRDefault="000C0CE4" w:rsidP="00AF7B50"/>
        </w:tc>
        <w:tc>
          <w:tcPr>
            <w:tcW w:w="947" w:type="dxa"/>
            <w:vMerge/>
            <w:shd w:val="clear" w:color="auto" w:fill="FFFFFF" w:themeFill="background1"/>
          </w:tcPr>
          <w:p w14:paraId="5EAC20EE" w14:textId="77777777" w:rsidR="000C0CE4" w:rsidRDefault="000C0CE4" w:rsidP="00AF7B50"/>
        </w:tc>
      </w:tr>
      <w:tr w:rsidR="000C0CE4" w14:paraId="29301B38" w14:textId="77777777" w:rsidTr="00AF7B50">
        <w:trPr>
          <w:trHeight w:val="1132"/>
        </w:trPr>
        <w:tc>
          <w:tcPr>
            <w:tcW w:w="7792" w:type="dxa"/>
          </w:tcPr>
          <w:p w14:paraId="7A62B521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Employer’s Name </w:t>
            </w:r>
          </w:p>
          <w:p w14:paraId="37CBB1EB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Address </w:t>
            </w:r>
          </w:p>
          <w:p w14:paraId="1C7552D3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Telephone Number </w:t>
            </w:r>
          </w:p>
          <w:p w14:paraId="5BF722F2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Number </w:t>
            </w:r>
          </w:p>
          <w:p w14:paraId="330483E5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E-mail 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4F44A3D5" w14:textId="77777777" w:rsidR="000C0CE4" w:rsidRDefault="000C0CE4" w:rsidP="00AF7B50"/>
        </w:tc>
        <w:tc>
          <w:tcPr>
            <w:tcW w:w="947" w:type="dxa"/>
            <w:vMerge/>
            <w:shd w:val="clear" w:color="auto" w:fill="FFFFFF" w:themeFill="background1"/>
          </w:tcPr>
          <w:p w14:paraId="174E12B3" w14:textId="77777777" w:rsidR="000C0CE4" w:rsidRDefault="000C0CE4" w:rsidP="00AF7B50"/>
        </w:tc>
      </w:tr>
      <w:tr w:rsidR="000C0CE4" w14:paraId="5AEF5AA4" w14:textId="77777777" w:rsidTr="00AF7B50">
        <w:trPr>
          <w:trHeight w:val="356"/>
        </w:trPr>
        <w:tc>
          <w:tcPr>
            <w:tcW w:w="7792" w:type="dxa"/>
          </w:tcPr>
          <w:p w14:paraId="3591040B" w14:textId="77777777" w:rsidR="000C0CE4" w:rsidRPr="00AF7B50" w:rsidRDefault="000C0CE4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Description of the key activities</w:t>
            </w:r>
          </w:p>
          <w:p w14:paraId="1754E587" w14:textId="77777777" w:rsidR="000C0CE4" w:rsidRPr="00AF7B50" w:rsidRDefault="000C0CE4" w:rsidP="00AF7B50">
            <w:pPr>
              <w:rPr>
                <w:rFonts w:cstheme="minorHAnsi"/>
              </w:rPr>
            </w:pPr>
          </w:p>
          <w:p w14:paraId="2EF6231E" w14:textId="77777777" w:rsidR="000C0CE4" w:rsidRPr="00AF7B50" w:rsidRDefault="000C0CE4" w:rsidP="00AF7B50">
            <w:pPr>
              <w:rPr>
                <w:rFonts w:cstheme="minorHAnsi"/>
              </w:rPr>
            </w:pPr>
          </w:p>
          <w:p w14:paraId="33ADFCC8" w14:textId="77777777" w:rsidR="000C0CE4" w:rsidRPr="00AF7B50" w:rsidRDefault="000C0CE4" w:rsidP="00AF7B50">
            <w:pPr>
              <w:rPr>
                <w:rFonts w:cstheme="minorHAnsi"/>
              </w:rPr>
            </w:pPr>
          </w:p>
          <w:p w14:paraId="2EFE19BA" w14:textId="77777777" w:rsidR="00C11BB6" w:rsidRDefault="00C11BB6" w:rsidP="00AF7B50">
            <w:pPr>
              <w:rPr>
                <w:rFonts w:cstheme="minorHAnsi"/>
              </w:rPr>
            </w:pPr>
          </w:p>
          <w:p w14:paraId="2774596A" w14:textId="77777777" w:rsidR="00FA11F5" w:rsidRDefault="00FA11F5" w:rsidP="00AF7B50">
            <w:pPr>
              <w:rPr>
                <w:rFonts w:cstheme="minorHAnsi"/>
              </w:rPr>
            </w:pPr>
          </w:p>
          <w:p w14:paraId="34C7580D" w14:textId="652DC1E5" w:rsidR="00FA11F5" w:rsidRPr="00AF7B50" w:rsidRDefault="00FA11F5" w:rsidP="00AF7B5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5E89CAEE" w14:textId="77777777" w:rsidR="000C0CE4" w:rsidRDefault="000C0CE4" w:rsidP="00AF7B50"/>
        </w:tc>
        <w:tc>
          <w:tcPr>
            <w:tcW w:w="947" w:type="dxa"/>
            <w:vMerge/>
            <w:shd w:val="clear" w:color="auto" w:fill="FFFFFF" w:themeFill="background1"/>
          </w:tcPr>
          <w:p w14:paraId="673AEEFD" w14:textId="77777777" w:rsidR="000C0CE4" w:rsidRDefault="000C0CE4" w:rsidP="00AF7B50"/>
        </w:tc>
      </w:tr>
      <w:tr w:rsidR="00044293" w14:paraId="13B00771" w14:textId="77777777" w:rsidTr="00AF7B50">
        <w:trPr>
          <w:trHeight w:val="308"/>
        </w:trPr>
        <w:tc>
          <w:tcPr>
            <w:tcW w:w="7792" w:type="dxa"/>
            <w:shd w:val="clear" w:color="auto" w:fill="FBE4D5" w:themeFill="accent2" w:themeFillTint="33"/>
          </w:tcPr>
          <w:p w14:paraId="2B7533A6" w14:textId="77777777" w:rsidR="00044293" w:rsidRPr="00AF7B50" w:rsidRDefault="00044293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Example 3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4A4B3AA0" w14:textId="77777777" w:rsidR="00044293" w:rsidRDefault="00044293" w:rsidP="00AF7B50"/>
        </w:tc>
        <w:tc>
          <w:tcPr>
            <w:tcW w:w="947" w:type="dxa"/>
            <w:shd w:val="clear" w:color="auto" w:fill="FBE4D5" w:themeFill="accent2" w:themeFillTint="33"/>
          </w:tcPr>
          <w:p w14:paraId="4314E55D" w14:textId="77777777" w:rsidR="00044293" w:rsidRDefault="00044293" w:rsidP="00AF7B50"/>
        </w:tc>
      </w:tr>
      <w:tr w:rsidR="00FE295D" w14:paraId="12462780" w14:textId="77777777" w:rsidTr="00AF7B50">
        <w:trPr>
          <w:trHeight w:val="628"/>
        </w:trPr>
        <w:tc>
          <w:tcPr>
            <w:tcW w:w="7792" w:type="dxa"/>
            <w:shd w:val="clear" w:color="auto" w:fill="FFFFFF" w:themeFill="background1"/>
          </w:tcPr>
          <w:p w14:paraId="631A27AE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Award Date</w:t>
            </w:r>
          </w:p>
        </w:tc>
        <w:tc>
          <w:tcPr>
            <w:tcW w:w="992" w:type="dxa"/>
            <w:vMerge w:val="restart"/>
          </w:tcPr>
          <w:p w14:paraId="7D712FCC" w14:textId="77777777" w:rsidR="00FE295D" w:rsidRDefault="00FE295D" w:rsidP="00AF7B50"/>
        </w:tc>
        <w:tc>
          <w:tcPr>
            <w:tcW w:w="947" w:type="dxa"/>
            <w:vMerge w:val="restart"/>
          </w:tcPr>
          <w:p w14:paraId="7A43B365" w14:textId="77777777" w:rsidR="00FE295D" w:rsidRDefault="00FE295D" w:rsidP="00AF7B50"/>
        </w:tc>
      </w:tr>
      <w:tr w:rsidR="00FE295D" w14:paraId="1CC90A21" w14:textId="77777777" w:rsidTr="00AF7B50">
        <w:trPr>
          <w:trHeight w:val="551"/>
        </w:trPr>
        <w:tc>
          <w:tcPr>
            <w:tcW w:w="7792" w:type="dxa"/>
          </w:tcPr>
          <w:p w14:paraId="28660C14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Role in Contract</w:t>
            </w:r>
          </w:p>
        </w:tc>
        <w:tc>
          <w:tcPr>
            <w:tcW w:w="992" w:type="dxa"/>
            <w:vMerge/>
          </w:tcPr>
          <w:p w14:paraId="6DEA260B" w14:textId="77777777" w:rsidR="00FE295D" w:rsidRDefault="00FE295D" w:rsidP="00AF7B50"/>
        </w:tc>
        <w:tc>
          <w:tcPr>
            <w:tcW w:w="947" w:type="dxa"/>
            <w:vMerge/>
          </w:tcPr>
          <w:p w14:paraId="4AC25879" w14:textId="77777777" w:rsidR="00FE295D" w:rsidRDefault="00FE295D" w:rsidP="00AF7B50"/>
        </w:tc>
      </w:tr>
      <w:tr w:rsidR="00FE295D" w14:paraId="31352035" w14:textId="77777777" w:rsidTr="00AF7B50">
        <w:trPr>
          <w:trHeight w:val="316"/>
        </w:trPr>
        <w:tc>
          <w:tcPr>
            <w:tcW w:w="7792" w:type="dxa"/>
          </w:tcPr>
          <w:p w14:paraId="6796443D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Total Contract Amount</w:t>
            </w:r>
          </w:p>
        </w:tc>
        <w:tc>
          <w:tcPr>
            <w:tcW w:w="992" w:type="dxa"/>
            <w:vMerge/>
          </w:tcPr>
          <w:p w14:paraId="0AC4D778" w14:textId="77777777" w:rsidR="00FE295D" w:rsidRDefault="00FE295D" w:rsidP="00AF7B50"/>
        </w:tc>
        <w:tc>
          <w:tcPr>
            <w:tcW w:w="947" w:type="dxa"/>
            <w:vMerge/>
          </w:tcPr>
          <w:p w14:paraId="3C8ABB02" w14:textId="77777777" w:rsidR="00FE295D" w:rsidRDefault="00FE295D" w:rsidP="00AF7B50"/>
        </w:tc>
      </w:tr>
      <w:tr w:rsidR="00FE295D" w14:paraId="3C9023E8" w14:textId="77777777" w:rsidTr="00AF7B50">
        <w:trPr>
          <w:trHeight w:val="1063"/>
        </w:trPr>
        <w:tc>
          <w:tcPr>
            <w:tcW w:w="7792" w:type="dxa"/>
          </w:tcPr>
          <w:p w14:paraId="5E215AFB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Employer’s Name </w:t>
            </w:r>
          </w:p>
          <w:p w14:paraId="40AC4532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Address </w:t>
            </w:r>
          </w:p>
          <w:p w14:paraId="2BE76C3A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Telephone Number </w:t>
            </w:r>
          </w:p>
          <w:p w14:paraId="682FB779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Number </w:t>
            </w:r>
          </w:p>
          <w:p w14:paraId="099E84F6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 xml:space="preserve">E-mail </w:t>
            </w:r>
          </w:p>
        </w:tc>
        <w:tc>
          <w:tcPr>
            <w:tcW w:w="992" w:type="dxa"/>
            <w:vMerge/>
          </w:tcPr>
          <w:p w14:paraId="215F8957" w14:textId="77777777" w:rsidR="00FE295D" w:rsidRDefault="00FE295D" w:rsidP="00AF7B50"/>
        </w:tc>
        <w:tc>
          <w:tcPr>
            <w:tcW w:w="947" w:type="dxa"/>
            <w:vMerge/>
          </w:tcPr>
          <w:p w14:paraId="69249C61" w14:textId="77777777" w:rsidR="00FE295D" w:rsidRDefault="00FE295D" w:rsidP="00AF7B50"/>
        </w:tc>
      </w:tr>
      <w:tr w:rsidR="00FE295D" w14:paraId="5A4C5A1F" w14:textId="77777777" w:rsidTr="00AF7B50">
        <w:trPr>
          <w:trHeight w:val="1063"/>
        </w:trPr>
        <w:tc>
          <w:tcPr>
            <w:tcW w:w="7792" w:type="dxa"/>
          </w:tcPr>
          <w:p w14:paraId="00BE5FFD" w14:textId="77777777" w:rsidR="00FE295D" w:rsidRPr="00AF7B50" w:rsidRDefault="00FE295D" w:rsidP="00AF7B50">
            <w:pPr>
              <w:rPr>
                <w:rFonts w:cstheme="minorHAnsi"/>
              </w:rPr>
            </w:pPr>
            <w:r w:rsidRPr="00AF7B50">
              <w:rPr>
                <w:rFonts w:cstheme="minorHAnsi"/>
              </w:rPr>
              <w:t>Description of the key activities</w:t>
            </w:r>
          </w:p>
          <w:p w14:paraId="2275252F" w14:textId="77777777" w:rsidR="00C11BB6" w:rsidRPr="00AF7B50" w:rsidRDefault="00C11BB6" w:rsidP="00AF7B50">
            <w:pPr>
              <w:rPr>
                <w:rFonts w:cstheme="minorHAnsi"/>
              </w:rPr>
            </w:pPr>
          </w:p>
          <w:p w14:paraId="03203F5D" w14:textId="77777777" w:rsidR="00C11BB6" w:rsidRPr="00AF7B50" w:rsidRDefault="00C11BB6" w:rsidP="00AF7B50">
            <w:pPr>
              <w:rPr>
                <w:rFonts w:cstheme="minorHAnsi"/>
              </w:rPr>
            </w:pPr>
          </w:p>
          <w:p w14:paraId="072B961D" w14:textId="77777777" w:rsidR="00C11BB6" w:rsidRPr="00AF7B50" w:rsidRDefault="00C11BB6" w:rsidP="00AF7B50">
            <w:pPr>
              <w:rPr>
                <w:rFonts w:cstheme="minorHAnsi"/>
              </w:rPr>
            </w:pPr>
          </w:p>
          <w:p w14:paraId="2E2A7EAA" w14:textId="77777777" w:rsidR="00C11BB6" w:rsidRPr="00AF7B50" w:rsidRDefault="00C11BB6" w:rsidP="00AF7B5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2F4A0159" w14:textId="77777777" w:rsidR="00FE295D" w:rsidRDefault="00FE295D" w:rsidP="00AF7B50"/>
        </w:tc>
        <w:tc>
          <w:tcPr>
            <w:tcW w:w="947" w:type="dxa"/>
            <w:vMerge/>
          </w:tcPr>
          <w:p w14:paraId="4522921E" w14:textId="77777777" w:rsidR="00FE295D" w:rsidRDefault="00FE295D" w:rsidP="00AF7B50"/>
        </w:tc>
      </w:tr>
      <w:tr w:rsidR="00044293" w14:paraId="084A36A5" w14:textId="77777777" w:rsidTr="00AF7B50">
        <w:trPr>
          <w:trHeight w:val="377"/>
        </w:trPr>
        <w:tc>
          <w:tcPr>
            <w:tcW w:w="7792" w:type="dxa"/>
            <w:shd w:val="clear" w:color="auto" w:fill="E7E6E6" w:themeFill="background2"/>
          </w:tcPr>
          <w:p w14:paraId="3E2A2D34" w14:textId="69610BD4" w:rsidR="00044293" w:rsidRPr="00AF7B50" w:rsidRDefault="002930B0" w:rsidP="00AF7B50">
            <w:r>
              <w:rPr>
                <w:rFonts w:cstheme="minorHAnsi"/>
              </w:rPr>
              <w:t>Please provide a minimum of 3 years of</w:t>
            </w:r>
            <w:r w:rsidRPr="00726A00">
              <w:rPr>
                <w:rFonts w:cstheme="minorHAnsi"/>
              </w:rPr>
              <w:t xml:space="preserve"> audited accounts</w:t>
            </w:r>
            <w:r>
              <w:rPr>
                <w:rFonts w:cstheme="minorHAnsi"/>
              </w:rPr>
              <w:t xml:space="preserve"> to demonstrate a m</w:t>
            </w:r>
            <w:r w:rsidR="00011370" w:rsidRPr="00726A00">
              <w:rPr>
                <w:rFonts w:cstheme="minorHAnsi"/>
              </w:rPr>
              <w:t>in</w:t>
            </w:r>
            <w:r w:rsidR="009A157B" w:rsidRPr="00726A00">
              <w:rPr>
                <w:rFonts w:cstheme="minorHAnsi"/>
              </w:rPr>
              <w:t>i</w:t>
            </w:r>
            <w:r>
              <w:rPr>
                <w:rFonts w:cstheme="minorHAnsi"/>
              </w:rPr>
              <w:t>mum annual revenue of £200,000.</w:t>
            </w:r>
          </w:p>
        </w:tc>
        <w:tc>
          <w:tcPr>
            <w:tcW w:w="992" w:type="dxa"/>
            <w:vMerge w:val="restart"/>
          </w:tcPr>
          <w:p w14:paraId="73150AD7" w14:textId="77777777" w:rsidR="00044293" w:rsidRDefault="00044293" w:rsidP="00AF7B50"/>
        </w:tc>
        <w:tc>
          <w:tcPr>
            <w:tcW w:w="947" w:type="dxa"/>
            <w:vMerge w:val="restart"/>
          </w:tcPr>
          <w:p w14:paraId="094DC9FA" w14:textId="77777777" w:rsidR="00044293" w:rsidRDefault="00044293" w:rsidP="00AF7B50"/>
        </w:tc>
      </w:tr>
      <w:tr w:rsidR="00044293" w14:paraId="35969B69" w14:textId="77777777" w:rsidTr="00AF7B50">
        <w:trPr>
          <w:trHeight w:val="896"/>
        </w:trPr>
        <w:tc>
          <w:tcPr>
            <w:tcW w:w="7792" w:type="dxa"/>
          </w:tcPr>
          <w:p w14:paraId="221EFB9C" w14:textId="77777777" w:rsidR="00044293" w:rsidRPr="00AF7B50" w:rsidRDefault="00044293" w:rsidP="00AF7B50">
            <w:pPr>
              <w:rPr>
                <w:rFonts w:cstheme="minorHAnsi"/>
              </w:rPr>
            </w:pPr>
          </w:p>
          <w:p w14:paraId="19A754D5" w14:textId="77777777" w:rsidR="00044293" w:rsidRPr="00AF7B50" w:rsidRDefault="00044293" w:rsidP="00AF7B50">
            <w:pPr>
              <w:rPr>
                <w:rFonts w:cstheme="minorHAnsi"/>
              </w:rPr>
            </w:pPr>
          </w:p>
          <w:p w14:paraId="436E3BF5" w14:textId="77777777" w:rsidR="00044293" w:rsidRPr="00AF7B50" w:rsidRDefault="00044293" w:rsidP="00AF7B50">
            <w:pPr>
              <w:rPr>
                <w:rFonts w:cstheme="minorHAnsi"/>
              </w:rPr>
            </w:pPr>
          </w:p>
          <w:p w14:paraId="76FEF1E7" w14:textId="77777777" w:rsidR="00044293" w:rsidRPr="00AF7B50" w:rsidRDefault="00044293" w:rsidP="00AF7B50">
            <w:pPr>
              <w:rPr>
                <w:rFonts w:cstheme="minorHAnsi"/>
              </w:rPr>
            </w:pPr>
          </w:p>
          <w:p w14:paraId="2D932B32" w14:textId="77777777" w:rsidR="00044293" w:rsidRPr="00AF7B50" w:rsidRDefault="00044293" w:rsidP="00AF7B5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01ECF5CF" w14:textId="77777777" w:rsidR="00044293" w:rsidRDefault="00044293" w:rsidP="00AF7B50"/>
        </w:tc>
        <w:tc>
          <w:tcPr>
            <w:tcW w:w="947" w:type="dxa"/>
            <w:vMerge/>
          </w:tcPr>
          <w:p w14:paraId="7A9EB51A" w14:textId="77777777" w:rsidR="00044293" w:rsidRDefault="00044293" w:rsidP="00AF7B50"/>
        </w:tc>
      </w:tr>
      <w:tr w:rsidR="00222B80" w14:paraId="1DB0F29B" w14:textId="77777777" w:rsidTr="00D414E3">
        <w:trPr>
          <w:trHeight w:val="896"/>
        </w:trPr>
        <w:tc>
          <w:tcPr>
            <w:tcW w:w="7792" w:type="dxa"/>
            <w:shd w:val="clear" w:color="auto" w:fill="E7E6E6" w:themeFill="background2"/>
          </w:tcPr>
          <w:p w14:paraId="35212E1F" w14:textId="4C5D7DA1" w:rsidR="00222B80" w:rsidRPr="00AF7B50" w:rsidRDefault="00222B80" w:rsidP="00222B80">
            <w:pPr>
              <w:rPr>
                <w:rFonts w:cstheme="minorHAnsi"/>
              </w:rPr>
            </w:pPr>
            <w:r w:rsidRPr="00AF7B50">
              <w:t>Environmental advisor (or equivalent)</w:t>
            </w:r>
            <w:r w:rsidR="00A116E1">
              <w:t xml:space="preserve"> a</w:t>
            </w:r>
            <w:r w:rsidRPr="00AF7B50">
              <w:t xml:space="preserve"> member of staff or sub contracted. Please provide more information below.</w:t>
            </w:r>
          </w:p>
        </w:tc>
        <w:tc>
          <w:tcPr>
            <w:tcW w:w="992" w:type="dxa"/>
            <w:vMerge w:val="restart"/>
          </w:tcPr>
          <w:p w14:paraId="54F338FF" w14:textId="77777777" w:rsidR="00222B80" w:rsidRDefault="00222B80" w:rsidP="00222B80"/>
        </w:tc>
        <w:tc>
          <w:tcPr>
            <w:tcW w:w="947" w:type="dxa"/>
            <w:vMerge w:val="restart"/>
          </w:tcPr>
          <w:p w14:paraId="11DE7165" w14:textId="77777777" w:rsidR="00222B80" w:rsidRDefault="00222B80" w:rsidP="00222B80"/>
        </w:tc>
      </w:tr>
      <w:tr w:rsidR="00222B80" w14:paraId="2D087B92" w14:textId="77777777" w:rsidTr="00AF7B50">
        <w:trPr>
          <w:trHeight w:val="896"/>
        </w:trPr>
        <w:tc>
          <w:tcPr>
            <w:tcW w:w="7792" w:type="dxa"/>
          </w:tcPr>
          <w:p w14:paraId="0DBABC84" w14:textId="77777777" w:rsidR="00222B80" w:rsidRDefault="00222B80" w:rsidP="00222B80">
            <w:pPr>
              <w:rPr>
                <w:rFonts w:cstheme="minorHAnsi"/>
              </w:rPr>
            </w:pPr>
          </w:p>
          <w:p w14:paraId="3424CFA3" w14:textId="77777777" w:rsidR="006B0C17" w:rsidRDefault="006B0C17" w:rsidP="00222B80">
            <w:pPr>
              <w:rPr>
                <w:rFonts w:cstheme="minorHAnsi"/>
              </w:rPr>
            </w:pPr>
          </w:p>
          <w:p w14:paraId="0E7E6107" w14:textId="77777777" w:rsidR="006B0C17" w:rsidRDefault="006B0C17" w:rsidP="00222B80">
            <w:pPr>
              <w:rPr>
                <w:rFonts w:cstheme="minorHAnsi"/>
              </w:rPr>
            </w:pPr>
          </w:p>
          <w:p w14:paraId="61AE9826" w14:textId="033E7796" w:rsidR="006B0C17" w:rsidRPr="00AF7B50" w:rsidRDefault="006B0C17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020FC9B8" w14:textId="77777777" w:rsidR="00222B80" w:rsidRDefault="00222B80" w:rsidP="00222B80"/>
        </w:tc>
        <w:tc>
          <w:tcPr>
            <w:tcW w:w="947" w:type="dxa"/>
            <w:vMerge/>
          </w:tcPr>
          <w:p w14:paraId="32BA3824" w14:textId="77777777" w:rsidR="00222B80" w:rsidRDefault="00222B80" w:rsidP="00222B80"/>
        </w:tc>
      </w:tr>
      <w:tr w:rsidR="00222B80" w14:paraId="476AE2DD" w14:textId="77777777" w:rsidTr="00AF7B50">
        <w:trPr>
          <w:trHeight w:val="659"/>
        </w:trPr>
        <w:tc>
          <w:tcPr>
            <w:tcW w:w="7792" w:type="dxa"/>
            <w:shd w:val="clear" w:color="auto" w:fill="E7E6E6" w:themeFill="background2"/>
          </w:tcPr>
          <w:p w14:paraId="6DD4EA60" w14:textId="77777777" w:rsidR="00222B80" w:rsidRPr="00AF7B50" w:rsidRDefault="00222B80" w:rsidP="00222B80">
            <w:r w:rsidRPr="00AF7B50">
              <w:rPr>
                <w:rFonts w:cstheme="minorHAnsi"/>
              </w:rPr>
              <w:t xml:space="preserve">Principle designer requires a minimum of a bachelor’s degree in environmental sciences, civil engineering, landscape architecture or equivalent. </w:t>
            </w:r>
            <w:r w:rsidRPr="00AF7B50">
              <w:t>Please provide more information below.</w:t>
            </w:r>
          </w:p>
        </w:tc>
        <w:tc>
          <w:tcPr>
            <w:tcW w:w="992" w:type="dxa"/>
            <w:vMerge w:val="restart"/>
          </w:tcPr>
          <w:p w14:paraId="1C305FE9" w14:textId="77777777" w:rsidR="00222B80" w:rsidRDefault="00222B80" w:rsidP="00222B80"/>
        </w:tc>
        <w:tc>
          <w:tcPr>
            <w:tcW w:w="947" w:type="dxa"/>
            <w:vMerge w:val="restart"/>
          </w:tcPr>
          <w:p w14:paraId="06DC2B04" w14:textId="77777777" w:rsidR="00222B80" w:rsidRDefault="00222B80" w:rsidP="00222B80"/>
        </w:tc>
      </w:tr>
      <w:tr w:rsidR="00222B80" w14:paraId="1645E25B" w14:textId="77777777" w:rsidTr="00AF7B50">
        <w:trPr>
          <w:trHeight w:val="1155"/>
        </w:trPr>
        <w:tc>
          <w:tcPr>
            <w:tcW w:w="7792" w:type="dxa"/>
          </w:tcPr>
          <w:p w14:paraId="18BEFCAE" w14:textId="215D117B" w:rsidR="006B0C17" w:rsidRDefault="006B0C17" w:rsidP="00222B80">
            <w:pPr>
              <w:rPr>
                <w:rFonts w:cstheme="minorHAnsi"/>
              </w:rPr>
            </w:pPr>
          </w:p>
          <w:p w14:paraId="05E74D35" w14:textId="288771FD" w:rsidR="006B0C17" w:rsidRDefault="006B0C17" w:rsidP="00222B80">
            <w:pPr>
              <w:rPr>
                <w:rFonts w:cstheme="minorHAnsi"/>
              </w:rPr>
            </w:pPr>
          </w:p>
          <w:p w14:paraId="6F2CB313" w14:textId="20DEDAA3" w:rsidR="006B0C17" w:rsidRDefault="006B0C17" w:rsidP="00222B80">
            <w:pPr>
              <w:rPr>
                <w:rFonts w:cstheme="minorHAnsi"/>
              </w:rPr>
            </w:pPr>
          </w:p>
          <w:p w14:paraId="20766713" w14:textId="795CFECB" w:rsidR="006B0C17" w:rsidRDefault="006B0C17" w:rsidP="00222B80">
            <w:pPr>
              <w:rPr>
                <w:rFonts w:cstheme="minorHAnsi"/>
              </w:rPr>
            </w:pPr>
          </w:p>
          <w:p w14:paraId="7FA7A91A" w14:textId="77777777" w:rsidR="006B0C17" w:rsidRDefault="006B0C17" w:rsidP="00222B80">
            <w:pPr>
              <w:rPr>
                <w:rFonts w:cstheme="minorHAnsi"/>
              </w:rPr>
            </w:pPr>
          </w:p>
          <w:p w14:paraId="6A8E0AC7" w14:textId="751D7390" w:rsidR="006B0C17" w:rsidRPr="00AF7B50" w:rsidRDefault="006B0C17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664073F8" w14:textId="77777777" w:rsidR="00222B80" w:rsidRDefault="00222B80" w:rsidP="00222B80"/>
        </w:tc>
        <w:tc>
          <w:tcPr>
            <w:tcW w:w="947" w:type="dxa"/>
            <w:vMerge/>
          </w:tcPr>
          <w:p w14:paraId="51ADDEB7" w14:textId="77777777" w:rsidR="00222B80" w:rsidRDefault="00222B80" w:rsidP="00222B80"/>
        </w:tc>
      </w:tr>
      <w:tr w:rsidR="00222B80" w14:paraId="632F5791" w14:textId="77777777" w:rsidTr="00AF7B50">
        <w:trPr>
          <w:trHeight w:val="296"/>
        </w:trPr>
        <w:tc>
          <w:tcPr>
            <w:tcW w:w="7792" w:type="dxa"/>
            <w:shd w:val="clear" w:color="auto" w:fill="E7E6E6" w:themeFill="background2"/>
          </w:tcPr>
          <w:p w14:paraId="120988AA" w14:textId="77777777" w:rsidR="00222B80" w:rsidRPr="00AF7B50" w:rsidRDefault="00222B80" w:rsidP="00222B80">
            <w:r w:rsidRPr="00AF7B50">
              <w:t>Operator qualification to LANTRA, CPCS standard, or equivalent. Please provide more information below.</w:t>
            </w:r>
          </w:p>
        </w:tc>
        <w:tc>
          <w:tcPr>
            <w:tcW w:w="992" w:type="dxa"/>
            <w:vMerge w:val="restart"/>
          </w:tcPr>
          <w:p w14:paraId="12CC9FCD" w14:textId="77777777" w:rsidR="00222B80" w:rsidRDefault="00222B80" w:rsidP="00222B80"/>
        </w:tc>
        <w:tc>
          <w:tcPr>
            <w:tcW w:w="947" w:type="dxa"/>
            <w:vMerge w:val="restart"/>
          </w:tcPr>
          <w:p w14:paraId="4F1B3E3C" w14:textId="77777777" w:rsidR="00222B80" w:rsidRDefault="00222B80" w:rsidP="00222B80"/>
        </w:tc>
      </w:tr>
      <w:tr w:rsidR="00222B80" w14:paraId="5DA830E2" w14:textId="77777777" w:rsidTr="00AF7B50">
        <w:trPr>
          <w:trHeight w:val="993"/>
        </w:trPr>
        <w:tc>
          <w:tcPr>
            <w:tcW w:w="7792" w:type="dxa"/>
          </w:tcPr>
          <w:p w14:paraId="650B4669" w14:textId="77777777" w:rsidR="00222B80" w:rsidRDefault="00222B80" w:rsidP="00222B80"/>
          <w:p w14:paraId="4B666D5D" w14:textId="2AE84B40" w:rsidR="006B0C17" w:rsidRDefault="006B0C17" w:rsidP="00222B80"/>
          <w:p w14:paraId="2C9B987D" w14:textId="77777777" w:rsidR="006B0C17" w:rsidRDefault="006B0C17" w:rsidP="00222B80"/>
          <w:p w14:paraId="15240892" w14:textId="77777777" w:rsidR="006B0C17" w:rsidRDefault="006B0C17" w:rsidP="00222B80"/>
          <w:p w14:paraId="47F0F68D" w14:textId="77777777" w:rsidR="006B0C17" w:rsidRDefault="006B0C17" w:rsidP="00222B80"/>
          <w:p w14:paraId="6CD1D3FC" w14:textId="77777777" w:rsidR="006B0C17" w:rsidRDefault="006B0C17" w:rsidP="00222B80"/>
          <w:p w14:paraId="2A3F325D" w14:textId="022F54B8" w:rsidR="006B0C17" w:rsidRPr="00AF7B50" w:rsidRDefault="006B0C17" w:rsidP="00222B80"/>
        </w:tc>
        <w:tc>
          <w:tcPr>
            <w:tcW w:w="992" w:type="dxa"/>
            <w:vMerge/>
          </w:tcPr>
          <w:p w14:paraId="557BE7B6" w14:textId="77777777" w:rsidR="00222B80" w:rsidRDefault="00222B80" w:rsidP="00222B80"/>
        </w:tc>
        <w:tc>
          <w:tcPr>
            <w:tcW w:w="947" w:type="dxa"/>
            <w:vMerge/>
          </w:tcPr>
          <w:p w14:paraId="0D75075D" w14:textId="77777777" w:rsidR="00222B80" w:rsidRDefault="00222B80" w:rsidP="00222B80"/>
        </w:tc>
      </w:tr>
      <w:tr w:rsidR="00222B80" w14:paraId="108DF9EF" w14:textId="77777777" w:rsidTr="00AF7B50">
        <w:trPr>
          <w:trHeight w:val="343"/>
        </w:trPr>
        <w:tc>
          <w:tcPr>
            <w:tcW w:w="7792" w:type="dxa"/>
            <w:shd w:val="clear" w:color="auto" w:fill="E7E6E6" w:themeFill="background2"/>
          </w:tcPr>
          <w:p w14:paraId="4367561B" w14:textId="77777777" w:rsidR="00222B80" w:rsidRPr="00AF7B50" w:rsidRDefault="00222B80" w:rsidP="00222B80">
            <w:r w:rsidRPr="00AF7B50">
              <w:rPr>
                <w:rFonts w:cstheme="minorHAnsi"/>
              </w:rPr>
              <w:t xml:space="preserve">Valid insurance certificates. </w:t>
            </w:r>
            <w:r w:rsidRPr="00AF7B50">
              <w:t>Please provide more information below.</w:t>
            </w:r>
          </w:p>
        </w:tc>
        <w:tc>
          <w:tcPr>
            <w:tcW w:w="992" w:type="dxa"/>
            <w:vMerge w:val="restart"/>
          </w:tcPr>
          <w:p w14:paraId="6E5F2AB0" w14:textId="77777777" w:rsidR="00222B80" w:rsidRDefault="00222B80" w:rsidP="00222B80"/>
        </w:tc>
        <w:tc>
          <w:tcPr>
            <w:tcW w:w="947" w:type="dxa"/>
            <w:vMerge w:val="restart"/>
          </w:tcPr>
          <w:p w14:paraId="53F59CD2" w14:textId="77777777" w:rsidR="00222B80" w:rsidRDefault="00222B80" w:rsidP="00222B80"/>
        </w:tc>
      </w:tr>
      <w:tr w:rsidR="00222B80" w14:paraId="3EF0F1FA" w14:textId="77777777" w:rsidTr="00AF7B50">
        <w:trPr>
          <w:trHeight w:val="1015"/>
        </w:trPr>
        <w:tc>
          <w:tcPr>
            <w:tcW w:w="7792" w:type="dxa"/>
          </w:tcPr>
          <w:p w14:paraId="70977E5F" w14:textId="77777777" w:rsidR="00222B80" w:rsidRDefault="00222B80" w:rsidP="00222B80">
            <w:pPr>
              <w:rPr>
                <w:rFonts w:cstheme="minorHAnsi"/>
              </w:rPr>
            </w:pPr>
          </w:p>
          <w:p w14:paraId="3DBF5151" w14:textId="77777777" w:rsidR="006B0C17" w:rsidRDefault="006B0C17" w:rsidP="00222B80">
            <w:pPr>
              <w:rPr>
                <w:rFonts w:cstheme="minorHAnsi"/>
              </w:rPr>
            </w:pPr>
          </w:p>
          <w:p w14:paraId="51CDC399" w14:textId="77777777" w:rsidR="006B0C17" w:rsidRDefault="006B0C17" w:rsidP="00222B80">
            <w:pPr>
              <w:rPr>
                <w:rFonts w:cstheme="minorHAnsi"/>
              </w:rPr>
            </w:pPr>
          </w:p>
          <w:p w14:paraId="69255025" w14:textId="77777777" w:rsidR="006B0C17" w:rsidRDefault="006B0C17" w:rsidP="00222B80">
            <w:pPr>
              <w:rPr>
                <w:rFonts w:cstheme="minorHAnsi"/>
              </w:rPr>
            </w:pPr>
          </w:p>
          <w:p w14:paraId="7698D765" w14:textId="77777777" w:rsidR="006B0C17" w:rsidRDefault="006B0C17" w:rsidP="00222B80">
            <w:pPr>
              <w:rPr>
                <w:rFonts w:cstheme="minorHAnsi"/>
              </w:rPr>
            </w:pPr>
          </w:p>
          <w:p w14:paraId="31BA10E7" w14:textId="5780786D" w:rsidR="006B0C17" w:rsidRPr="00AF7B50" w:rsidRDefault="006B0C17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4A2747E8" w14:textId="77777777" w:rsidR="00222B80" w:rsidRDefault="00222B80" w:rsidP="00222B80"/>
        </w:tc>
        <w:tc>
          <w:tcPr>
            <w:tcW w:w="947" w:type="dxa"/>
            <w:vMerge/>
          </w:tcPr>
          <w:p w14:paraId="5FFE6EE3" w14:textId="77777777" w:rsidR="00222B80" w:rsidRDefault="00222B80" w:rsidP="00222B80"/>
        </w:tc>
      </w:tr>
      <w:tr w:rsidR="00222B80" w14:paraId="2918A743" w14:textId="77777777" w:rsidTr="0067326B">
        <w:trPr>
          <w:trHeight w:val="274"/>
        </w:trPr>
        <w:tc>
          <w:tcPr>
            <w:tcW w:w="7792" w:type="dxa"/>
            <w:shd w:val="clear" w:color="auto" w:fill="DBDBDB" w:themeFill="accent3" w:themeFillTint="66"/>
          </w:tcPr>
          <w:p w14:paraId="3A3D9E1F" w14:textId="454B281C" w:rsidR="00222B80" w:rsidRPr="00AF7B50" w:rsidRDefault="003403CD" w:rsidP="00222B80">
            <w:pPr>
              <w:rPr>
                <w:rFonts w:cstheme="minorHAnsi"/>
              </w:rPr>
            </w:pPr>
            <w:r>
              <w:t>Please provide</w:t>
            </w:r>
            <w:r w:rsidRPr="00AF7B50">
              <w:t xml:space="preserve"> information </w:t>
            </w:r>
            <w:r>
              <w:t xml:space="preserve">on </w:t>
            </w:r>
            <w:r w:rsidR="00A116E1">
              <w:rPr>
                <w:rFonts w:cstheme="minorHAnsi"/>
              </w:rPr>
              <w:t>H</w:t>
            </w:r>
            <w:r w:rsidR="00222B80">
              <w:rPr>
                <w:rFonts w:cstheme="minorHAnsi"/>
              </w:rPr>
              <w:t>ealth and safety</w:t>
            </w:r>
            <w:r w:rsidR="00222B80" w:rsidRPr="0067326B">
              <w:rPr>
                <w:rFonts w:cstheme="minorHAnsi"/>
              </w:rPr>
              <w:t xml:space="preserve"> systems</w:t>
            </w:r>
            <w:r w:rsidR="00814C04">
              <w:rPr>
                <w:rFonts w:cstheme="minorHAnsi"/>
              </w:rPr>
              <w:t>;</w:t>
            </w:r>
          </w:p>
        </w:tc>
        <w:tc>
          <w:tcPr>
            <w:tcW w:w="992" w:type="dxa"/>
            <w:vMerge w:val="restart"/>
          </w:tcPr>
          <w:p w14:paraId="68E7E88C" w14:textId="77777777" w:rsidR="00222B80" w:rsidRDefault="00222B80" w:rsidP="00222B80"/>
        </w:tc>
        <w:tc>
          <w:tcPr>
            <w:tcW w:w="947" w:type="dxa"/>
            <w:vMerge w:val="restart"/>
          </w:tcPr>
          <w:p w14:paraId="23D1222C" w14:textId="77777777" w:rsidR="00222B80" w:rsidRDefault="00222B80" w:rsidP="00222B80"/>
        </w:tc>
      </w:tr>
      <w:tr w:rsidR="00222B80" w14:paraId="7E7D603D" w14:textId="77777777" w:rsidTr="00427419">
        <w:trPr>
          <w:trHeight w:val="984"/>
        </w:trPr>
        <w:tc>
          <w:tcPr>
            <w:tcW w:w="7792" w:type="dxa"/>
          </w:tcPr>
          <w:p w14:paraId="33CFCE1E" w14:textId="77777777" w:rsidR="00222B80" w:rsidRDefault="00222B80" w:rsidP="00222B80">
            <w:pPr>
              <w:rPr>
                <w:rFonts w:cstheme="minorHAnsi"/>
              </w:rPr>
            </w:pPr>
          </w:p>
          <w:p w14:paraId="4DAB2701" w14:textId="77777777" w:rsidR="00A116E1" w:rsidRDefault="00A116E1" w:rsidP="00222B80">
            <w:pPr>
              <w:rPr>
                <w:rFonts w:cstheme="minorHAnsi"/>
              </w:rPr>
            </w:pPr>
          </w:p>
          <w:p w14:paraId="4FF1196B" w14:textId="77777777" w:rsidR="00A116E1" w:rsidRDefault="00A116E1" w:rsidP="00222B80">
            <w:pPr>
              <w:rPr>
                <w:rFonts w:cstheme="minorHAnsi"/>
              </w:rPr>
            </w:pPr>
          </w:p>
          <w:p w14:paraId="3BC7185F" w14:textId="77777777" w:rsidR="00A116E1" w:rsidRDefault="00A116E1" w:rsidP="00222B80">
            <w:pPr>
              <w:rPr>
                <w:rFonts w:cstheme="minorHAnsi"/>
              </w:rPr>
            </w:pPr>
          </w:p>
          <w:p w14:paraId="30DA0EE4" w14:textId="08BFA91B" w:rsidR="00A116E1" w:rsidRPr="00AF7B50" w:rsidRDefault="00A116E1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14:paraId="387A1101" w14:textId="77777777" w:rsidR="00222B80" w:rsidRDefault="00222B80" w:rsidP="00222B80"/>
        </w:tc>
        <w:tc>
          <w:tcPr>
            <w:tcW w:w="947" w:type="dxa"/>
            <w:vMerge/>
          </w:tcPr>
          <w:p w14:paraId="3DEB147A" w14:textId="77777777" w:rsidR="00222B80" w:rsidRDefault="00222B80" w:rsidP="00222B80"/>
        </w:tc>
      </w:tr>
      <w:tr w:rsidR="004157B9" w14:paraId="0C283BB2" w14:textId="77777777" w:rsidTr="00427419">
        <w:trPr>
          <w:trHeight w:val="412"/>
        </w:trPr>
        <w:tc>
          <w:tcPr>
            <w:tcW w:w="7792" w:type="dxa"/>
            <w:shd w:val="clear" w:color="auto" w:fill="FBE4D5" w:themeFill="accent2" w:themeFillTint="33"/>
          </w:tcPr>
          <w:p w14:paraId="2AAAF504" w14:textId="67E55AD4" w:rsidR="004157B9" w:rsidRPr="00427419" w:rsidRDefault="004157B9" w:rsidP="00427419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Copy of Health and Safety Policy (or equivalent).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866FB8" w14:textId="77777777" w:rsidR="004157B9" w:rsidRDefault="004157B9" w:rsidP="00222B80"/>
        </w:tc>
        <w:tc>
          <w:tcPr>
            <w:tcW w:w="947" w:type="dxa"/>
            <w:vMerge w:val="restart"/>
            <w:shd w:val="clear" w:color="auto" w:fill="auto"/>
          </w:tcPr>
          <w:p w14:paraId="6F78E64E" w14:textId="77777777" w:rsidR="004157B9" w:rsidRDefault="004157B9" w:rsidP="00222B80"/>
        </w:tc>
      </w:tr>
      <w:tr w:rsidR="004157B9" w14:paraId="3767442B" w14:textId="77777777" w:rsidTr="00427419">
        <w:trPr>
          <w:trHeight w:val="1015"/>
        </w:trPr>
        <w:tc>
          <w:tcPr>
            <w:tcW w:w="7792" w:type="dxa"/>
          </w:tcPr>
          <w:p w14:paraId="4B4D2EEB" w14:textId="77777777" w:rsidR="004157B9" w:rsidRDefault="004157B9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DBC6B" w14:textId="77777777" w:rsidR="004157B9" w:rsidRDefault="004157B9" w:rsidP="00222B80"/>
        </w:tc>
        <w:tc>
          <w:tcPr>
            <w:tcW w:w="947" w:type="dxa"/>
            <w:vMerge/>
            <w:shd w:val="clear" w:color="auto" w:fill="auto"/>
          </w:tcPr>
          <w:p w14:paraId="090246EA" w14:textId="77777777" w:rsidR="004157B9" w:rsidRDefault="004157B9" w:rsidP="00222B80"/>
        </w:tc>
      </w:tr>
      <w:tr w:rsidR="004157B9" w14:paraId="28C39CEA" w14:textId="77777777" w:rsidTr="00427419">
        <w:trPr>
          <w:trHeight w:val="389"/>
        </w:trPr>
        <w:tc>
          <w:tcPr>
            <w:tcW w:w="7792" w:type="dxa"/>
            <w:shd w:val="clear" w:color="auto" w:fill="FBE4D5" w:themeFill="accent2" w:themeFillTint="33"/>
          </w:tcPr>
          <w:p w14:paraId="453E9AFA" w14:textId="64DA5A72" w:rsidR="004157B9" w:rsidRDefault="004157B9" w:rsidP="00222B80">
            <w:pPr>
              <w:rPr>
                <w:rFonts w:cstheme="minorHAnsi"/>
              </w:rPr>
            </w:pPr>
            <w:r w:rsidRPr="005D38F2">
              <w:rPr>
                <w:rFonts w:cstheme="minorHAnsi"/>
              </w:rPr>
              <w:t>Copies of safe working procedures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Times New Roman"/>
              </w:rPr>
              <w:t>(or equivalent)</w:t>
            </w:r>
            <w:r>
              <w:t xml:space="preserve"> </w:t>
            </w:r>
            <w:r w:rsidRPr="00FD02DB">
              <w:rPr>
                <w:rFonts w:eastAsia="Times New Roman"/>
              </w:rPr>
              <w:t>relevant to this contract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CC47E8" w14:textId="77777777" w:rsidR="004157B9" w:rsidRDefault="004157B9" w:rsidP="00222B80"/>
        </w:tc>
        <w:tc>
          <w:tcPr>
            <w:tcW w:w="947" w:type="dxa"/>
            <w:vMerge w:val="restart"/>
            <w:shd w:val="clear" w:color="auto" w:fill="auto"/>
          </w:tcPr>
          <w:p w14:paraId="70EF5603" w14:textId="77777777" w:rsidR="004157B9" w:rsidRDefault="004157B9" w:rsidP="00222B80"/>
        </w:tc>
      </w:tr>
      <w:tr w:rsidR="004157B9" w14:paraId="15F07CC0" w14:textId="77777777" w:rsidTr="00427419">
        <w:trPr>
          <w:trHeight w:val="797"/>
        </w:trPr>
        <w:tc>
          <w:tcPr>
            <w:tcW w:w="7792" w:type="dxa"/>
          </w:tcPr>
          <w:p w14:paraId="6268BC5C" w14:textId="77777777" w:rsidR="004157B9" w:rsidRDefault="004157B9" w:rsidP="00222B80">
            <w:pPr>
              <w:rPr>
                <w:rFonts w:cstheme="minorHAnsi"/>
              </w:rPr>
            </w:pPr>
          </w:p>
          <w:p w14:paraId="45C3AF11" w14:textId="77777777" w:rsidR="004157B9" w:rsidRDefault="004157B9" w:rsidP="00222B80">
            <w:pPr>
              <w:rPr>
                <w:rFonts w:cstheme="minorHAnsi"/>
              </w:rPr>
            </w:pPr>
          </w:p>
          <w:p w14:paraId="0B3EA1FF" w14:textId="77777777" w:rsidR="004157B9" w:rsidRDefault="004157B9" w:rsidP="00222B80">
            <w:pPr>
              <w:rPr>
                <w:rFonts w:cstheme="minorHAnsi"/>
              </w:rPr>
            </w:pPr>
          </w:p>
          <w:p w14:paraId="58E417A8" w14:textId="7F200A78" w:rsidR="004157B9" w:rsidRDefault="004157B9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6C6864" w14:textId="77777777" w:rsidR="004157B9" w:rsidRDefault="004157B9" w:rsidP="00222B80"/>
        </w:tc>
        <w:tc>
          <w:tcPr>
            <w:tcW w:w="947" w:type="dxa"/>
            <w:vMerge/>
            <w:shd w:val="clear" w:color="auto" w:fill="auto"/>
          </w:tcPr>
          <w:p w14:paraId="76EDA56F" w14:textId="77777777" w:rsidR="004157B9" w:rsidRDefault="004157B9" w:rsidP="00222B80"/>
        </w:tc>
      </w:tr>
      <w:tr w:rsidR="004157B9" w14:paraId="3B39C09B" w14:textId="77777777" w:rsidTr="00427419">
        <w:trPr>
          <w:trHeight w:val="415"/>
        </w:trPr>
        <w:tc>
          <w:tcPr>
            <w:tcW w:w="7792" w:type="dxa"/>
            <w:shd w:val="clear" w:color="auto" w:fill="FBE4D5" w:themeFill="accent2" w:themeFillTint="33"/>
          </w:tcPr>
          <w:p w14:paraId="72871A2C" w14:textId="27CCA2AE" w:rsidR="004157B9" w:rsidRDefault="004157B9" w:rsidP="00222B80">
            <w:pPr>
              <w:rPr>
                <w:rFonts w:cstheme="minorHAnsi"/>
              </w:rPr>
            </w:pPr>
            <w:r w:rsidRPr="00FD02DB">
              <w:rPr>
                <w:rFonts w:cstheme="minorHAnsi"/>
              </w:rPr>
              <w:t xml:space="preserve">Details </w:t>
            </w:r>
            <w:r>
              <w:rPr>
                <w:rFonts w:cstheme="minorHAnsi"/>
              </w:rPr>
              <w:t>Health and Safety</w:t>
            </w:r>
            <w:r w:rsidRPr="00FD02DB">
              <w:rPr>
                <w:rFonts w:cstheme="minorHAnsi"/>
              </w:rPr>
              <w:t xml:space="preserve"> training undertaken by managers and operatives working on this contract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03EBEA" w14:textId="77777777" w:rsidR="004157B9" w:rsidRDefault="004157B9" w:rsidP="00222B80"/>
        </w:tc>
        <w:tc>
          <w:tcPr>
            <w:tcW w:w="947" w:type="dxa"/>
            <w:vMerge w:val="restart"/>
            <w:shd w:val="clear" w:color="auto" w:fill="auto"/>
          </w:tcPr>
          <w:p w14:paraId="657E596E" w14:textId="77777777" w:rsidR="004157B9" w:rsidRDefault="004157B9" w:rsidP="00222B80"/>
        </w:tc>
      </w:tr>
      <w:tr w:rsidR="004157B9" w14:paraId="5899A11F" w14:textId="77777777" w:rsidTr="00427419">
        <w:trPr>
          <w:trHeight w:val="1402"/>
        </w:trPr>
        <w:tc>
          <w:tcPr>
            <w:tcW w:w="7792" w:type="dxa"/>
          </w:tcPr>
          <w:p w14:paraId="2071DA58" w14:textId="77777777" w:rsidR="004157B9" w:rsidRDefault="004157B9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D221F5" w14:textId="77777777" w:rsidR="004157B9" w:rsidRDefault="004157B9" w:rsidP="00222B80"/>
        </w:tc>
        <w:tc>
          <w:tcPr>
            <w:tcW w:w="947" w:type="dxa"/>
            <w:vMerge/>
            <w:shd w:val="clear" w:color="auto" w:fill="auto"/>
          </w:tcPr>
          <w:p w14:paraId="7A6D927C" w14:textId="77777777" w:rsidR="004157B9" w:rsidRDefault="004157B9" w:rsidP="00222B80"/>
        </w:tc>
      </w:tr>
      <w:tr w:rsidR="004157B9" w14:paraId="42845D4C" w14:textId="77777777" w:rsidTr="00427419">
        <w:trPr>
          <w:trHeight w:val="404"/>
        </w:trPr>
        <w:tc>
          <w:tcPr>
            <w:tcW w:w="7792" w:type="dxa"/>
            <w:shd w:val="clear" w:color="auto" w:fill="FBE4D5" w:themeFill="accent2" w:themeFillTint="33"/>
          </w:tcPr>
          <w:p w14:paraId="1CE9FE61" w14:textId="7089A9D3" w:rsidR="004157B9" w:rsidRDefault="004157B9" w:rsidP="00222B80">
            <w:pPr>
              <w:rPr>
                <w:rFonts w:cstheme="minorHAnsi"/>
              </w:rPr>
            </w:pPr>
            <w:r w:rsidRPr="00FE21F5">
              <w:rPr>
                <w:rFonts w:cstheme="minorHAnsi"/>
              </w:rPr>
              <w:t xml:space="preserve">Evidence of near miss </w:t>
            </w:r>
            <w:proofErr w:type="gramStart"/>
            <w:r w:rsidRPr="00FE21F5">
              <w:rPr>
                <w:rFonts w:cstheme="minorHAnsi"/>
              </w:rPr>
              <w:t>reporting</w:t>
            </w:r>
            <w:proofErr w:type="gramEnd"/>
            <w:r w:rsidRPr="00FE21F5">
              <w:rPr>
                <w:rFonts w:cstheme="minorHAnsi"/>
              </w:rPr>
              <w:t xml:space="preserve"> and actions taken as a result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D08F3A" w14:textId="77777777" w:rsidR="004157B9" w:rsidRDefault="004157B9" w:rsidP="00222B80"/>
        </w:tc>
        <w:tc>
          <w:tcPr>
            <w:tcW w:w="947" w:type="dxa"/>
            <w:vMerge w:val="restart"/>
            <w:shd w:val="clear" w:color="auto" w:fill="auto"/>
          </w:tcPr>
          <w:p w14:paraId="7713828D" w14:textId="77777777" w:rsidR="004157B9" w:rsidRDefault="004157B9" w:rsidP="00222B80"/>
        </w:tc>
      </w:tr>
      <w:tr w:rsidR="004157B9" w14:paraId="344BE22A" w14:textId="77777777" w:rsidTr="00427419">
        <w:trPr>
          <w:trHeight w:val="1273"/>
        </w:trPr>
        <w:tc>
          <w:tcPr>
            <w:tcW w:w="7792" w:type="dxa"/>
          </w:tcPr>
          <w:p w14:paraId="310695A7" w14:textId="77777777" w:rsidR="004157B9" w:rsidRDefault="004157B9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A8015B" w14:textId="77777777" w:rsidR="004157B9" w:rsidRDefault="004157B9" w:rsidP="00222B80"/>
        </w:tc>
        <w:tc>
          <w:tcPr>
            <w:tcW w:w="947" w:type="dxa"/>
            <w:vMerge/>
            <w:shd w:val="clear" w:color="auto" w:fill="auto"/>
          </w:tcPr>
          <w:p w14:paraId="1C48EA29" w14:textId="77777777" w:rsidR="004157B9" w:rsidRDefault="004157B9" w:rsidP="00222B80"/>
        </w:tc>
      </w:tr>
      <w:tr w:rsidR="004157B9" w14:paraId="54197853" w14:textId="77777777" w:rsidTr="00427419">
        <w:trPr>
          <w:trHeight w:val="401"/>
        </w:trPr>
        <w:tc>
          <w:tcPr>
            <w:tcW w:w="7792" w:type="dxa"/>
            <w:shd w:val="clear" w:color="auto" w:fill="FBE4D5" w:themeFill="accent2" w:themeFillTint="33"/>
          </w:tcPr>
          <w:p w14:paraId="070A3518" w14:textId="6C4501D4" w:rsidR="004157B9" w:rsidRDefault="004157B9" w:rsidP="00222B80">
            <w:pPr>
              <w:rPr>
                <w:rFonts w:cstheme="minorHAnsi"/>
              </w:rPr>
            </w:pPr>
            <w:r w:rsidRPr="00244686">
              <w:rPr>
                <w:rFonts w:cstheme="minorHAnsi"/>
              </w:rPr>
              <w:t>Details of RIDDOR reportable incidents in the last three years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A39A15" w14:textId="77777777" w:rsidR="004157B9" w:rsidRDefault="004157B9" w:rsidP="00222B80"/>
        </w:tc>
        <w:tc>
          <w:tcPr>
            <w:tcW w:w="947" w:type="dxa"/>
            <w:vMerge w:val="restart"/>
            <w:shd w:val="clear" w:color="auto" w:fill="auto"/>
          </w:tcPr>
          <w:p w14:paraId="785AF297" w14:textId="77777777" w:rsidR="004157B9" w:rsidRDefault="004157B9" w:rsidP="00222B80"/>
        </w:tc>
      </w:tr>
      <w:tr w:rsidR="004157B9" w14:paraId="1AC7CBAB" w14:textId="77777777" w:rsidTr="00427419">
        <w:trPr>
          <w:trHeight w:val="1402"/>
        </w:trPr>
        <w:tc>
          <w:tcPr>
            <w:tcW w:w="7792" w:type="dxa"/>
          </w:tcPr>
          <w:p w14:paraId="6BBBDCE5" w14:textId="77777777" w:rsidR="004157B9" w:rsidRDefault="004157B9" w:rsidP="00222B80">
            <w:pPr>
              <w:rPr>
                <w:rFonts w:cstheme="minorHAns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636CD" w14:textId="77777777" w:rsidR="004157B9" w:rsidRDefault="004157B9" w:rsidP="00222B80"/>
        </w:tc>
        <w:tc>
          <w:tcPr>
            <w:tcW w:w="947" w:type="dxa"/>
            <w:vMerge/>
            <w:shd w:val="clear" w:color="auto" w:fill="auto"/>
          </w:tcPr>
          <w:p w14:paraId="6C4128D1" w14:textId="77777777" w:rsidR="004157B9" w:rsidRDefault="004157B9" w:rsidP="00222B80"/>
        </w:tc>
      </w:tr>
    </w:tbl>
    <w:p w14:paraId="1B8E3DFC" w14:textId="7B8942A8" w:rsidR="00347D07" w:rsidRDefault="00347D07" w:rsidP="006A4D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C7FD2CC" w14:textId="16A5639A" w:rsidR="00875934" w:rsidRPr="00AF7B50" w:rsidRDefault="00AF7B50" w:rsidP="006A4D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  <w:r w:rsidRPr="00AF7B50">
        <w:rPr>
          <w:rFonts w:eastAsia="Times New Roman" w:cstheme="minorHAnsi"/>
          <w:b/>
          <w:sz w:val="28"/>
        </w:rPr>
        <w:lastRenderedPageBreak/>
        <w:t>Award criteria</w:t>
      </w:r>
    </w:p>
    <w:p w14:paraId="5C1BDCF4" w14:textId="0616215E" w:rsidR="00071746" w:rsidRDefault="00875934" w:rsidP="00F33D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F245AA">
        <w:rPr>
          <w:rFonts w:eastAsia="Times New Roman" w:cstheme="minorHAnsi"/>
        </w:rPr>
        <w:t xml:space="preserve">Your capability to perform the contract will be evaluated using the criteria and the scoring matrix </w:t>
      </w:r>
      <w:r w:rsidR="00347D07">
        <w:rPr>
          <w:rFonts w:eastAsia="Times New Roman" w:cstheme="minorHAnsi"/>
        </w:rPr>
        <w:t>below</w:t>
      </w:r>
      <w:r w:rsidRPr="00F245AA">
        <w:rPr>
          <w:rFonts w:eastAsia="Times New Roman" w:cstheme="minorHAnsi"/>
        </w:rPr>
        <w:t xml:space="preserve">. The highest scoring bid will be </w:t>
      </w:r>
      <w:r w:rsidR="00347D07" w:rsidRPr="00F245AA">
        <w:rPr>
          <w:rFonts w:eastAsia="Times New Roman" w:cstheme="minorHAnsi"/>
        </w:rPr>
        <w:t>considered</w:t>
      </w:r>
      <w:r w:rsidRPr="00F245AA">
        <w:rPr>
          <w:rFonts w:eastAsia="Times New Roman" w:cstheme="minorHAnsi"/>
        </w:rPr>
        <w:t xml:space="preserve"> the most economically advantageous tender and the successful bidder (subj</w:t>
      </w:r>
      <w:r>
        <w:rPr>
          <w:rFonts w:eastAsia="Times New Roman" w:cstheme="minorHAnsi"/>
        </w:rPr>
        <w:t xml:space="preserve">ect to the standstill period). </w:t>
      </w:r>
    </w:p>
    <w:p w14:paraId="1A0ACF8B" w14:textId="2BC8CA69" w:rsidR="007E60C2" w:rsidRDefault="007E60C2" w:rsidP="00F33D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A60F83E" w14:textId="2366272B" w:rsidR="00F33DF8" w:rsidRPr="00CF4857" w:rsidRDefault="00CF4857" w:rsidP="00CF48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Assessment criteria for S</w:t>
      </w:r>
      <w:r w:rsidR="007E60C2" w:rsidRPr="007E60C2">
        <w:rPr>
          <w:rFonts w:eastAsia="Times New Roman" w:cstheme="minorHAnsi"/>
          <w:b/>
        </w:rPr>
        <w:t>ection 1. Price</w:t>
      </w:r>
      <w:r w:rsidR="007E0AB7">
        <w:rPr>
          <w:rFonts w:eastAsia="Times New Roman" w:cstheme="minorHAnsi"/>
          <w:b/>
        </w:rPr>
        <w:t xml:space="preserve"> (including VAT)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2106"/>
        <w:gridCol w:w="2106"/>
        <w:gridCol w:w="1296"/>
        <w:gridCol w:w="3705"/>
      </w:tblGrid>
      <w:tr w:rsidR="00F74EE2" w14:paraId="324C4103" w14:textId="77777777" w:rsidTr="00427419">
        <w:trPr>
          <w:trHeight w:val="273"/>
        </w:trPr>
        <w:tc>
          <w:tcPr>
            <w:tcW w:w="2106" w:type="dxa"/>
          </w:tcPr>
          <w:p w14:paraId="23BAA990" w14:textId="69B76F07" w:rsidR="00F74EE2" w:rsidRPr="00F245AA" w:rsidRDefault="00F74EE2" w:rsidP="00F74EE2">
            <w:pPr>
              <w:rPr>
                <w:rFonts w:eastAsia="Times New Roman" w:cstheme="minorHAnsi"/>
                <w:b/>
                <w:lang w:eastAsia="en-GB"/>
              </w:rPr>
            </w:pPr>
            <w:r w:rsidRPr="00F245AA">
              <w:rPr>
                <w:rFonts w:eastAsia="Times New Roman" w:cstheme="minorHAnsi"/>
                <w:b/>
                <w:lang w:eastAsia="en-GB"/>
              </w:rPr>
              <w:t>Interpretation</w:t>
            </w:r>
          </w:p>
        </w:tc>
        <w:tc>
          <w:tcPr>
            <w:tcW w:w="2106" w:type="dxa"/>
          </w:tcPr>
          <w:p w14:paraId="6C0A7E9B" w14:textId="375A7155" w:rsidR="00F74EE2" w:rsidRDefault="00F74EE2" w:rsidP="00F74EE2">
            <w:r w:rsidRPr="00F245AA">
              <w:rPr>
                <w:rFonts w:eastAsia="Times New Roman" w:cstheme="minorHAnsi"/>
                <w:b/>
                <w:lang w:eastAsia="en-GB"/>
              </w:rPr>
              <w:t>Assessment</w:t>
            </w:r>
          </w:p>
        </w:tc>
        <w:tc>
          <w:tcPr>
            <w:tcW w:w="1296" w:type="dxa"/>
          </w:tcPr>
          <w:p w14:paraId="69A800CF" w14:textId="512D3CEE" w:rsidR="00F74EE2" w:rsidRDefault="00F74EE2" w:rsidP="00F74EE2">
            <w:r w:rsidRPr="00F245AA">
              <w:rPr>
                <w:rFonts w:eastAsia="Times New Roman" w:cstheme="minorHAnsi"/>
                <w:b/>
                <w:lang w:eastAsia="en-GB"/>
              </w:rPr>
              <w:t>Score</w:t>
            </w:r>
          </w:p>
        </w:tc>
        <w:tc>
          <w:tcPr>
            <w:tcW w:w="3705" w:type="dxa"/>
          </w:tcPr>
          <w:p w14:paraId="6D33F2D1" w14:textId="4F876282" w:rsidR="00F74EE2" w:rsidRDefault="00F74EE2" w:rsidP="00F74EE2">
            <w:r w:rsidRPr="008024B2">
              <w:rPr>
                <w:rFonts w:eastAsia="Times New Roman" w:cstheme="minorHAnsi"/>
                <w:b/>
                <w:lang w:eastAsia="en-GB"/>
              </w:rPr>
              <w:t xml:space="preserve">Summary </w:t>
            </w:r>
          </w:p>
        </w:tc>
      </w:tr>
      <w:tr w:rsidR="00F74EE2" w14:paraId="5423125A" w14:textId="77777777" w:rsidTr="00427419">
        <w:trPr>
          <w:trHeight w:val="273"/>
        </w:trPr>
        <w:tc>
          <w:tcPr>
            <w:tcW w:w="2106" w:type="dxa"/>
          </w:tcPr>
          <w:p w14:paraId="05FA33D1" w14:textId="3D2B479E" w:rsidR="00F74EE2" w:rsidRPr="00F245AA" w:rsidRDefault="00F74EE2" w:rsidP="00F74EE2">
            <w:pPr>
              <w:rPr>
                <w:rFonts w:eastAsia="Times New Roman" w:cstheme="minorHAnsi"/>
                <w:lang w:eastAsia="en-GB"/>
              </w:rPr>
            </w:pPr>
            <w:r w:rsidRPr="00F74EE2">
              <w:rPr>
                <w:rFonts w:eastAsia="Times New Roman" w:cstheme="minorHAnsi"/>
                <w:lang w:eastAsia="en-GB"/>
              </w:rPr>
              <w:t>&lt;£100,000</w:t>
            </w:r>
          </w:p>
        </w:tc>
        <w:tc>
          <w:tcPr>
            <w:tcW w:w="2106" w:type="dxa"/>
          </w:tcPr>
          <w:p w14:paraId="67F62372" w14:textId="4B07D16E" w:rsidR="00F74EE2" w:rsidRPr="00F245AA" w:rsidRDefault="00F74EE2" w:rsidP="00F74EE2">
            <w:pPr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Unacceptable</w:t>
            </w:r>
          </w:p>
        </w:tc>
        <w:tc>
          <w:tcPr>
            <w:tcW w:w="1296" w:type="dxa"/>
          </w:tcPr>
          <w:p w14:paraId="68BAC39F" w14:textId="7BB223BE" w:rsidR="00F74EE2" w:rsidRPr="00F245AA" w:rsidRDefault="00F74EE2" w:rsidP="00F74EE2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3705" w:type="dxa"/>
          </w:tcPr>
          <w:p w14:paraId="5FEFAA96" w14:textId="7C122E59" w:rsidR="00F74EE2" w:rsidRPr="008024B2" w:rsidRDefault="00F74EE2" w:rsidP="00F74EE2">
            <w:pPr>
              <w:rPr>
                <w:rFonts w:cstheme="minorHAnsi"/>
              </w:rPr>
            </w:pPr>
            <w:r>
              <w:rPr>
                <w:rFonts w:cstheme="minorHAnsi"/>
              </w:rPr>
              <w:t>Price u</w:t>
            </w:r>
            <w:r w:rsidRPr="008024B2">
              <w:rPr>
                <w:rFonts w:cstheme="minorHAnsi"/>
              </w:rPr>
              <w:t>nacceptable</w:t>
            </w:r>
          </w:p>
        </w:tc>
      </w:tr>
      <w:tr w:rsidR="00D41800" w14:paraId="13D9402F" w14:textId="77777777" w:rsidTr="00427419">
        <w:trPr>
          <w:trHeight w:val="273"/>
        </w:trPr>
        <w:tc>
          <w:tcPr>
            <w:tcW w:w="2106" w:type="dxa"/>
          </w:tcPr>
          <w:p w14:paraId="7B949EB2" w14:textId="40675DB4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 w:rsidRPr="00F74EE2">
              <w:rPr>
                <w:rFonts w:eastAsia="Times New Roman" w:cstheme="minorHAnsi"/>
                <w:lang w:eastAsia="en-GB"/>
              </w:rPr>
              <w:t>£101,000-£110,000</w:t>
            </w:r>
          </w:p>
        </w:tc>
        <w:tc>
          <w:tcPr>
            <w:tcW w:w="2106" w:type="dxa"/>
          </w:tcPr>
          <w:p w14:paraId="559A49E6" w14:textId="55C7A00B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Minor Reservation</w:t>
            </w:r>
          </w:p>
        </w:tc>
        <w:tc>
          <w:tcPr>
            <w:tcW w:w="1296" w:type="dxa"/>
          </w:tcPr>
          <w:p w14:paraId="1B11E6E1" w14:textId="6653B629" w:rsidR="00D41800" w:rsidRPr="00F245AA" w:rsidRDefault="00D41800" w:rsidP="00D41800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705" w:type="dxa"/>
          </w:tcPr>
          <w:p w14:paraId="18D315EA" w14:textId="1AF77A51" w:rsidR="00D41800" w:rsidRPr="008024B2" w:rsidRDefault="00D41800" w:rsidP="00D418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Price </w:t>
            </w:r>
            <w:r w:rsidR="008A3B05">
              <w:rPr>
                <w:rFonts w:cstheme="minorHAnsi"/>
              </w:rPr>
              <w:t xml:space="preserve">well </w:t>
            </w:r>
            <w:r>
              <w:rPr>
                <w:rFonts w:cstheme="minorHAnsi"/>
              </w:rPr>
              <w:t>b</w:t>
            </w:r>
            <w:r w:rsidRPr="008024B2">
              <w:rPr>
                <w:rFonts w:cstheme="minorHAnsi"/>
              </w:rPr>
              <w:t xml:space="preserve">elow </w:t>
            </w:r>
            <w:r w:rsidRPr="00D41800">
              <w:rPr>
                <w:rFonts w:cstheme="minorHAnsi"/>
              </w:rPr>
              <w:t>anticipated budget</w:t>
            </w:r>
          </w:p>
        </w:tc>
      </w:tr>
      <w:tr w:rsidR="00D41800" w14:paraId="11E4D095" w14:textId="77777777" w:rsidTr="00427419">
        <w:trPr>
          <w:trHeight w:val="273"/>
        </w:trPr>
        <w:tc>
          <w:tcPr>
            <w:tcW w:w="2106" w:type="dxa"/>
          </w:tcPr>
          <w:p w14:paraId="7CFD1142" w14:textId="58828C0B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£111,000-£130,000</w:t>
            </w:r>
          </w:p>
        </w:tc>
        <w:tc>
          <w:tcPr>
            <w:tcW w:w="2106" w:type="dxa"/>
          </w:tcPr>
          <w:p w14:paraId="7EB1378D" w14:textId="0F99090E" w:rsidR="00D41800" w:rsidRDefault="00D41800" w:rsidP="00D41800">
            <w:r w:rsidRPr="00F245AA">
              <w:rPr>
                <w:rFonts w:eastAsia="Times New Roman" w:cstheme="minorHAnsi"/>
                <w:lang w:eastAsia="en-GB"/>
              </w:rPr>
              <w:t>Excellent</w:t>
            </w:r>
          </w:p>
        </w:tc>
        <w:tc>
          <w:tcPr>
            <w:tcW w:w="1296" w:type="dxa"/>
          </w:tcPr>
          <w:p w14:paraId="6FAD2437" w14:textId="1BFF1FC0" w:rsidR="00D41800" w:rsidRDefault="00D41800" w:rsidP="00D41800">
            <w:pPr>
              <w:jc w:val="center"/>
            </w:pPr>
            <w:r w:rsidRPr="00F245AA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3705" w:type="dxa"/>
          </w:tcPr>
          <w:p w14:paraId="605345E5" w14:textId="4EAF6F9A" w:rsidR="00D41800" w:rsidRDefault="00D41800" w:rsidP="00D41800">
            <w:r w:rsidRPr="008024B2">
              <w:rPr>
                <w:rFonts w:cstheme="minorHAnsi"/>
              </w:rPr>
              <w:t>Exceptional</w:t>
            </w:r>
            <w:r>
              <w:rPr>
                <w:rFonts w:cstheme="minorHAnsi"/>
              </w:rPr>
              <w:t xml:space="preserve"> price</w:t>
            </w:r>
          </w:p>
        </w:tc>
      </w:tr>
      <w:tr w:rsidR="00D41800" w14:paraId="3E803188" w14:textId="77777777" w:rsidTr="00427419">
        <w:trPr>
          <w:trHeight w:val="20"/>
        </w:trPr>
        <w:tc>
          <w:tcPr>
            <w:tcW w:w="2106" w:type="dxa"/>
          </w:tcPr>
          <w:p w14:paraId="7FD4FF85" w14:textId="2343710B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£131,000 - £160,000</w:t>
            </w:r>
          </w:p>
        </w:tc>
        <w:tc>
          <w:tcPr>
            <w:tcW w:w="2106" w:type="dxa"/>
          </w:tcPr>
          <w:p w14:paraId="537917E0" w14:textId="138C1381" w:rsidR="00D41800" w:rsidRDefault="00D41800" w:rsidP="00D41800">
            <w:r w:rsidRPr="00F245AA">
              <w:rPr>
                <w:rFonts w:eastAsia="Times New Roman" w:cstheme="minorHAnsi"/>
                <w:lang w:eastAsia="en-GB"/>
              </w:rPr>
              <w:t>Good</w:t>
            </w:r>
          </w:p>
        </w:tc>
        <w:tc>
          <w:tcPr>
            <w:tcW w:w="1296" w:type="dxa"/>
          </w:tcPr>
          <w:p w14:paraId="6795C5C3" w14:textId="79EA08F3" w:rsidR="00D41800" w:rsidRDefault="00D41800" w:rsidP="00D41800">
            <w:pPr>
              <w:jc w:val="center"/>
            </w:pPr>
            <w:r w:rsidRPr="00F245A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3705" w:type="dxa"/>
          </w:tcPr>
          <w:p w14:paraId="77D0BE6D" w14:textId="40DDC39A" w:rsidR="00D41800" w:rsidRDefault="00D41800" w:rsidP="00D41800">
            <w:r>
              <w:rPr>
                <w:rFonts w:cstheme="minorHAnsi"/>
              </w:rPr>
              <w:t xml:space="preserve">Price </w:t>
            </w:r>
            <w:r w:rsidR="005528EF">
              <w:rPr>
                <w:rFonts w:cstheme="minorHAnsi"/>
              </w:rPr>
              <w:t>below</w:t>
            </w:r>
            <w:r w:rsidR="005528EF" w:rsidRPr="008024B2">
              <w:rPr>
                <w:rFonts w:cstheme="minorHAnsi"/>
              </w:rPr>
              <w:t xml:space="preserve"> </w:t>
            </w:r>
            <w:r w:rsidRPr="00D41800">
              <w:rPr>
                <w:rFonts w:cstheme="minorHAnsi"/>
              </w:rPr>
              <w:t>anticipated budget</w:t>
            </w:r>
          </w:p>
        </w:tc>
      </w:tr>
      <w:tr w:rsidR="00D41800" w14:paraId="0228F934" w14:textId="77777777" w:rsidTr="00427419">
        <w:trPr>
          <w:trHeight w:val="20"/>
        </w:trPr>
        <w:tc>
          <w:tcPr>
            <w:tcW w:w="2106" w:type="dxa"/>
          </w:tcPr>
          <w:p w14:paraId="390A0BB7" w14:textId="6D546DD0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£161,000 - £165,000</w:t>
            </w:r>
          </w:p>
        </w:tc>
        <w:tc>
          <w:tcPr>
            <w:tcW w:w="2106" w:type="dxa"/>
          </w:tcPr>
          <w:p w14:paraId="204C40A5" w14:textId="295B9258" w:rsidR="00D41800" w:rsidRDefault="00D41800" w:rsidP="00D41800">
            <w:r w:rsidRPr="00F245AA">
              <w:rPr>
                <w:rFonts w:eastAsia="Times New Roman" w:cstheme="minorHAnsi"/>
                <w:lang w:eastAsia="en-GB"/>
              </w:rPr>
              <w:t>Acceptable</w:t>
            </w:r>
          </w:p>
        </w:tc>
        <w:tc>
          <w:tcPr>
            <w:tcW w:w="1296" w:type="dxa"/>
          </w:tcPr>
          <w:p w14:paraId="2858AE51" w14:textId="22588DD5" w:rsidR="00D41800" w:rsidRDefault="00D41800" w:rsidP="00D41800">
            <w:pPr>
              <w:jc w:val="center"/>
            </w:pPr>
            <w:r w:rsidRPr="00F245A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3705" w:type="dxa"/>
          </w:tcPr>
          <w:p w14:paraId="6D2431FD" w14:textId="16A5D040" w:rsidR="00D41800" w:rsidRDefault="00D41800" w:rsidP="00D41800">
            <w:r>
              <w:rPr>
                <w:rFonts w:cstheme="minorHAnsi"/>
              </w:rPr>
              <w:t>Price m</w:t>
            </w:r>
            <w:r w:rsidRPr="008024B2">
              <w:rPr>
                <w:rFonts w:cstheme="minorHAnsi"/>
              </w:rPr>
              <w:t xml:space="preserve">eets </w:t>
            </w:r>
            <w:r w:rsidRPr="00D41800">
              <w:rPr>
                <w:rFonts w:cstheme="minorHAnsi"/>
              </w:rPr>
              <w:t>anticipated budget</w:t>
            </w:r>
          </w:p>
        </w:tc>
      </w:tr>
      <w:tr w:rsidR="00D41800" w14:paraId="59C92C78" w14:textId="77777777" w:rsidTr="00427419">
        <w:trPr>
          <w:trHeight w:val="20"/>
        </w:trPr>
        <w:tc>
          <w:tcPr>
            <w:tcW w:w="2106" w:type="dxa"/>
          </w:tcPr>
          <w:p w14:paraId="5C1A4135" w14:textId="04FBE02B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£166,000-£170,000</w:t>
            </w:r>
          </w:p>
        </w:tc>
        <w:tc>
          <w:tcPr>
            <w:tcW w:w="2106" w:type="dxa"/>
          </w:tcPr>
          <w:p w14:paraId="714C230F" w14:textId="51704BD6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Minor Reservation</w:t>
            </w:r>
          </w:p>
        </w:tc>
        <w:tc>
          <w:tcPr>
            <w:tcW w:w="1296" w:type="dxa"/>
          </w:tcPr>
          <w:p w14:paraId="10E9F5C1" w14:textId="63D7511F" w:rsidR="00D41800" w:rsidRDefault="00D41800" w:rsidP="00D41800">
            <w:pPr>
              <w:jc w:val="center"/>
            </w:pPr>
            <w:r w:rsidRPr="00F245A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3705" w:type="dxa"/>
          </w:tcPr>
          <w:p w14:paraId="7A85B7F7" w14:textId="5F6E0AB3" w:rsidR="00D41800" w:rsidRDefault="00D41800" w:rsidP="00D41800">
            <w:r>
              <w:rPr>
                <w:rFonts w:cstheme="minorHAnsi"/>
              </w:rPr>
              <w:t xml:space="preserve">Price </w:t>
            </w:r>
            <w:r w:rsidR="005528EF">
              <w:rPr>
                <w:rFonts w:cstheme="minorHAnsi"/>
              </w:rPr>
              <w:t>a</w:t>
            </w:r>
            <w:r w:rsidR="005528EF" w:rsidRPr="008024B2">
              <w:rPr>
                <w:rFonts w:cstheme="minorHAnsi"/>
              </w:rPr>
              <w:t xml:space="preserve">bove </w:t>
            </w:r>
            <w:r w:rsidR="005528EF" w:rsidRPr="00D41800">
              <w:rPr>
                <w:rFonts w:cstheme="minorHAnsi"/>
              </w:rPr>
              <w:t xml:space="preserve">anticipated </w:t>
            </w:r>
            <w:r w:rsidRPr="00D41800">
              <w:rPr>
                <w:rFonts w:cstheme="minorHAnsi"/>
              </w:rPr>
              <w:t>budget</w:t>
            </w:r>
          </w:p>
        </w:tc>
      </w:tr>
      <w:tr w:rsidR="00D41800" w14:paraId="5404220A" w14:textId="77777777" w:rsidTr="00427419">
        <w:trPr>
          <w:trHeight w:val="20"/>
        </w:trPr>
        <w:tc>
          <w:tcPr>
            <w:tcW w:w="2106" w:type="dxa"/>
          </w:tcPr>
          <w:p w14:paraId="3D0BE7D8" w14:textId="4DD377D6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£171,000-£189,000</w:t>
            </w:r>
          </w:p>
        </w:tc>
        <w:tc>
          <w:tcPr>
            <w:tcW w:w="2106" w:type="dxa"/>
          </w:tcPr>
          <w:p w14:paraId="4B04AC54" w14:textId="764480BE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Serious Reservations</w:t>
            </w:r>
          </w:p>
        </w:tc>
        <w:tc>
          <w:tcPr>
            <w:tcW w:w="1296" w:type="dxa"/>
          </w:tcPr>
          <w:p w14:paraId="0D53FE57" w14:textId="67936ED4" w:rsidR="00D41800" w:rsidRDefault="00D41800" w:rsidP="00D41800">
            <w:pPr>
              <w:jc w:val="center"/>
            </w:pPr>
            <w:r w:rsidRPr="00F245AA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3705" w:type="dxa"/>
          </w:tcPr>
          <w:p w14:paraId="6A5111B1" w14:textId="7C9F8F8D" w:rsidR="00D41800" w:rsidRDefault="00D41800" w:rsidP="00D41800">
            <w:r>
              <w:rPr>
                <w:rFonts w:cstheme="minorHAnsi"/>
              </w:rPr>
              <w:t>Price w</w:t>
            </w:r>
            <w:r w:rsidRPr="008024B2">
              <w:rPr>
                <w:rFonts w:cstheme="minorHAnsi"/>
              </w:rPr>
              <w:t xml:space="preserve">ell </w:t>
            </w:r>
            <w:r w:rsidR="008A3B05">
              <w:rPr>
                <w:rFonts w:cstheme="minorHAnsi"/>
              </w:rPr>
              <w:t>above</w:t>
            </w:r>
            <w:r w:rsidR="008A3B05" w:rsidRPr="008024B2">
              <w:rPr>
                <w:rFonts w:cstheme="minorHAnsi"/>
              </w:rPr>
              <w:t xml:space="preserve"> </w:t>
            </w:r>
            <w:r w:rsidRPr="00D41800">
              <w:rPr>
                <w:rFonts w:cstheme="minorHAnsi"/>
              </w:rPr>
              <w:t>anticipated budget</w:t>
            </w:r>
          </w:p>
        </w:tc>
      </w:tr>
      <w:tr w:rsidR="00D41800" w14:paraId="5ACB263E" w14:textId="77777777" w:rsidTr="00427419">
        <w:trPr>
          <w:trHeight w:val="20"/>
        </w:trPr>
        <w:tc>
          <w:tcPr>
            <w:tcW w:w="2106" w:type="dxa"/>
          </w:tcPr>
          <w:p w14:paraId="3FB3F6A6" w14:textId="26234BDB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&gt;£190,000 </w:t>
            </w:r>
          </w:p>
        </w:tc>
        <w:tc>
          <w:tcPr>
            <w:tcW w:w="2106" w:type="dxa"/>
          </w:tcPr>
          <w:p w14:paraId="5A5ACA15" w14:textId="0CCA15D3" w:rsidR="00D41800" w:rsidRPr="00F245AA" w:rsidRDefault="00D41800" w:rsidP="00D41800">
            <w:pPr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Unacceptable</w:t>
            </w:r>
          </w:p>
        </w:tc>
        <w:tc>
          <w:tcPr>
            <w:tcW w:w="1296" w:type="dxa"/>
          </w:tcPr>
          <w:p w14:paraId="6807746C" w14:textId="713393DD" w:rsidR="00D41800" w:rsidRDefault="00D41800" w:rsidP="00D41800">
            <w:pPr>
              <w:jc w:val="center"/>
            </w:pPr>
            <w:r w:rsidRPr="00F245AA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3705" w:type="dxa"/>
          </w:tcPr>
          <w:p w14:paraId="010A498D" w14:textId="62BC8017" w:rsidR="00D41800" w:rsidRDefault="00D41800" w:rsidP="00D41800">
            <w:r>
              <w:rPr>
                <w:rFonts w:cstheme="minorHAnsi"/>
              </w:rPr>
              <w:t>Price u</w:t>
            </w:r>
            <w:r w:rsidRPr="008024B2">
              <w:rPr>
                <w:rFonts w:cstheme="minorHAnsi"/>
              </w:rPr>
              <w:t>nacceptable</w:t>
            </w:r>
          </w:p>
        </w:tc>
      </w:tr>
    </w:tbl>
    <w:p w14:paraId="3DECD5DF" w14:textId="21F8DD64" w:rsidR="007E0AB7" w:rsidRPr="007E0AB7" w:rsidRDefault="007E0AB7">
      <w:pPr>
        <w:rPr>
          <w:b/>
          <w:color w:val="FF0000"/>
        </w:rPr>
      </w:pPr>
      <w:r>
        <w:rPr>
          <w:b/>
          <w:color w:val="FF0000"/>
        </w:rPr>
        <w:t xml:space="preserve">         </w:t>
      </w:r>
      <w:r w:rsidRPr="007E0AB7">
        <w:rPr>
          <w:b/>
          <w:color w:val="FF0000"/>
        </w:rPr>
        <w:t>N.B these price brackets are inclusive of VAT</w:t>
      </w:r>
    </w:p>
    <w:p w14:paraId="0FAA3AC5" w14:textId="2DBAD798" w:rsidR="00F33DF8" w:rsidRPr="007E60C2" w:rsidRDefault="007E60C2" w:rsidP="00066388">
      <w:pPr>
        <w:spacing w:after="0"/>
        <w:rPr>
          <w:b/>
        </w:rPr>
      </w:pPr>
      <w:r w:rsidRPr="007E60C2">
        <w:rPr>
          <w:b/>
        </w:rPr>
        <w:t xml:space="preserve">Assessment criteria for Section </w:t>
      </w:r>
      <w:r w:rsidR="00CF4857">
        <w:rPr>
          <w:b/>
        </w:rPr>
        <w:t>2-5</w:t>
      </w:r>
    </w:p>
    <w:tbl>
      <w:tblPr>
        <w:tblStyle w:val="TableGrid"/>
        <w:tblpPr w:leftFromText="180" w:rightFromText="180" w:vertAnchor="text" w:horzAnchor="page" w:tblpX="870" w:tblpY="9"/>
        <w:tblW w:w="10774" w:type="dxa"/>
        <w:tblLayout w:type="fixed"/>
        <w:tblLook w:val="01E0" w:firstRow="1" w:lastRow="1" w:firstColumn="1" w:lastColumn="1" w:noHBand="0" w:noVBand="0"/>
      </w:tblPr>
      <w:tblGrid>
        <w:gridCol w:w="1555"/>
        <w:gridCol w:w="850"/>
        <w:gridCol w:w="2835"/>
        <w:gridCol w:w="5534"/>
      </w:tblGrid>
      <w:tr w:rsidR="00F33DF8" w:rsidRPr="00F245AA" w14:paraId="2CFA758F" w14:textId="77777777" w:rsidTr="00066388">
        <w:trPr>
          <w:trHeight w:val="133"/>
        </w:trPr>
        <w:tc>
          <w:tcPr>
            <w:tcW w:w="1555" w:type="dxa"/>
            <w:hideMark/>
          </w:tcPr>
          <w:p w14:paraId="4A87DB81" w14:textId="77777777" w:rsidR="00F33DF8" w:rsidRPr="00F245AA" w:rsidRDefault="00F33DF8" w:rsidP="00F33DF8">
            <w:pPr>
              <w:autoSpaceDN w:val="0"/>
              <w:rPr>
                <w:rFonts w:eastAsia="Times New Roman" w:cstheme="minorHAnsi"/>
                <w:b/>
                <w:lang w:eastAsia="en-GB"/>
              </w:rPr>
            </w:pPr>
            <w:r w:rsidRPr="00F245AA">
              <w:rPr>
                <w:rFonts w:eastAsia="Times New Roman" w:cstheme="minorHAnsi"/>
                <w:b/>
                <w:lang w:eastAsia="en-GB"/>
              </w:rPr>
              <w:t>Assessment</w:t>
            </w:r>
          </w:p>
        </w:tc>
        <w:tc>
          <w:tcPr>
            <w:tcW w:w="850" w:type="dxa"/>
            <w:hideMark/>
          </w:tcPr>
          <w:p w14:paraId="58FCC592" w14:textId="77777777" w:rsidR="00F33DF8" w:rsidRPr="00F245AA" w:rsidRDefault="00F33DF8" w:rsidP="00F33DF8">
            <w:pPr>
              <w:autoSpaceDN w:val="0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F245AA">
              <w:rPr>
                <w:rFonts w:eastAsia="Times New Roman" w:cstheme="minorHAnsi"/>
                <w:b/>
                <w:lang w:eastAsia="en-GB"/>
              </w:rPr>
              <w:t>Score</w:t>
            </w:r>
          </w:p>
        </w:tc>
        <w:tc>
          <w:tcPr>
            <w:tcW w:w="2835" w:type="dxa"/>
            <w:hideMark/>
          </w:tcPr>
          <w:p w14:paraId="7434467B" w14:textId="77777777" w:rsidR="00F33DF8" w:rsidRPr="008024B2" w:rsidRDefault="00F33DF8" w:rsidP="00F33DF8">
            <w:pPr>
              <w:autoSpaceDN w:val="0"/>
              <w:rPr>
                <w:rFonts w:eastAsia="Times New Roman" w:cstheme="minorHAnsi"/>
                <w:b/>
                <w:lang w:eastAsia="en-GB"/>
              </w:rPr>
            </w:pPr>
            <w:r w:rsidRPr="008024B2">
              <w:rPr>
                <w:rFonts w:eastAsia="Times New Roman" w:cstheme="minorHAnsi"/>
                <w:b/>
                <w:lang w:eastAsia="en-GB"/>
              </w:rPr>
              <w:t xml:space="preserve">Summary </w:t>
            </w:r>
          </w:p>
        </w:tc>
        <w:tc>
          <w:tcPr>
            <w:tcW w:w="5534" w:type="dxa"/>
            <w:hideMark/>
          </w:tcPr>
          <w:p w14:paraId="1480D1B9" w14:textId="77777777" w:rsidR="00F33DF8" w:rsidRPr="00F245AA" w:rsidRDefault="00F33DF8" w:rsidP="00F33DF8">
            <w:pPr>
              <w:autoSpaceDN w:val="0"/>
              <w:rPr>
                <w:rFonts w:eastAsia="Times New Roman" w:cstheme="minorHAnsi"/>
                <w:b/>
                <w:lang w:eastAsia="en-GB"/>
              </w:rPr>
            </w:pPr>
            <w:r w:rsidRPr="00F245AA">
              <w:rPr>
                <w:rFonts w:eastAsia="Times New Roman" w:cstheme="minorHAnsi"/>
                <w:b/>
                <w:lang w:eastAsia="en-GB"/>
              </w:rPr>
              <w:t>Interpretation</w:t>
            </w:r>
          </w:p>
        </w:tc>
      </w:tr>
      <w:tr w:rsidR="00F33DF8" w:rsidRPr="00F245AA" w14:paraId="7388B936" w14:textId="77777777" w:rsidTr="00066388">
        <w:trPr>
          <w:trHeight w:val="550"/>
        </w:trPr>
        <w:tc>
          <w:tcPr>
            <w:tcW w:w="1555" w:type="dxa"/>
            <w:hideMark/>
          </w:tcPr>
          <w:p w14:paraId="1F7CB024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Excellent</w:t>
            </w:r>
          </w:p>
        </w:tc>
        <w:tc>
          <w:tcPr>
            <w:tcW w:w="850" w:type="dxa"/>
            <w:hideMark/>
          </w:tcPr>
          <w:p w14:paraId="0D7E099B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2835" w:type="dxa"/>
            <w:hideMark/>
          </w:tcPr>
          <w:p w14:paraId="37433F73" w14:textId="77777777" w:rsidR="00F33DF8" w:rsidRPr="008024B2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8024B2">
              <w:rPr>
                <w:rFonts w:eastAsia="Times New Roman" w:cstheme="minorHAnsi"/>
                <w:lang w:eastAsia="en-GB"/>
              </w:rPr>
              <w:t>Very strong evidence of appropriate knowledge, skills or experience.</w:t>
            </w:r>
          </w:p>
        </w:tc>
        <w:tc>
          <w:tcPr>
            <w:tcW w:w="5534" w:type="dxa"/>
          </w:tcPr>
          <w:p w14:paraId="29E5E4D6" w14:textId="3419DE51" w:rsidR="00F33DF8" w:rsidRPr="00F245AA" w:rsidRDefault="00C46A5F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C46A5F">
              <w:rPr>
                <w:rFonts w:eastAsia="Times New Roman" w:cstheme="minorHAnsi"/>
                <w:lang w:eastAsia="en-GB"/>
              </w:rPr>
              <w:t>Exceptional demonstration of the relevant ability, understanding, experience, skills, resource and/or quality measures required to provide the services/supplies/works. Full evidence provided where required to support the response.</w:t>
            </w:r>
          </w:p>
        </w:tc>
      </w:tr>
      <w:tr w:rsidR="00F33DF8" w:rsidRPr="00F245AA" w14:paraId="4544D71A" w14:textId="77777777" w:rsidTr="00066388">
        <w:trPr>
          <w:trHeight w:val="823"/>
        </w:trPr>
        <w:tc>
          <w:tcPr>
            <w:tcW w:w="1555" w:type="dxa"/>
            <w:hideMark/>
          </w:tcPr>
          <w:p w14:paraId="5F3633CB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Good</w:t>
            </w:r>
          </w:p>
        </w:tc>
        <w:tc>
          <w:tcPr>
            <w:tcW w:w="850" w:type="dxa"/>
            <w:hideMark/>
          </w:tcPr>
          <w:p w14:paraId="3D6DD13B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835" w:type="dxa"/>
            <w:hideMark/>
          </w:tcPr>
          <w:p w14:paraId="3900A026" w14:textId="77777777" w:rsidR="00F33DF8" w:rsidRPr="008024B2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en-GB"/>
              </w:rPr>
            </w:pPr>
            <w:proofErr w:type="gramStart"/>
            <w:r w:rsidRPr="008024B2">
              <w:rPr>
                <w:rFonts w:eastAsia="Times New Roman" w:cstheme="minorHAnsi"/>
                <w:bCs/>
                <w:lang w:eastAsia="en-GB"/>
              </w:rPr>
              <w:t>Sufficient</w:t>
            </w:r>
            <w:proofErr w:type="gramEnd"/>
            <w:r w:rsidRPr="008024B2">
              <w:rPr>
                <w:rFonts w:eastAsia="Times New Roman" w:cstheme="minorHAnsi"/>
                <w:bCs/>
                <w:lang w:eastAsia="en-GB"/>
              </w:rPr>
              <w:t xml:space="preserve"> evidence provided of appropriate knowledge, skills or experience. Have confidence in their ability to deliver the required service</w:t>
            </w:r>
          </w:p>
        </w:tc>
        <w:tc>
          <w:tcPr>
            <w:tcW w:w="5534" w:type="dxa"/>
          </w:tcPr>
          <w:p w14:paraId="680C91DE" w14:textId="7C1D09CB" w:rsidR="00F33DF8" w:rsidRPr="00F245AA" w:rsidRDefault="00C46A5F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C46A5F">
              <w:rPr>
                <w:rFonts w:eastAsia="Times New Roman" w:cstheme="minorHAnsi"/>
                <w:lang w:eastAsia="en-GB"/>
              </w:rPr>
              <w:t>Above average demonstration of the relevant ability, understanding, experience, skills, resource and/or quality measures required to provide the services/supplies/works. Majority evidence provided to support the response.</w:t>
            </w:r>
          </w:p>
        </w:tc>
      </w:tr>
      <w:tr w:rsidR="00F33DF8" w:rsidRPr="00F245AA" w14:paraId="655CA63A" w14:textId="77777777" w:rsidTr="00066388">
        <w:trPr>
          <w:trHeight w:val="363"/>
        </w:trPr>
        <w:tc>
          <w:tcPr>
            <w:tcW w:w="1555" w:type="dxa"/>
            <w:hideMark/>
          </w:tcPr>
          <w:p w14:paraId="7CFCD808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Acceptable</w:t>
            </w:r>
          </w:p>
        </w:tc>
        <w:tc>
          <w:tcPr>
            <w:tcW w:w="850" w:type="dxa"/>
            <w:hideMark/>
          </w:tcPr>
          <w:p w14:paraId="0AF8B813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835" w:type="dxa"/>
            <w:hideMark/>
          </w:tcPr>
          <w:p w14:paraId="02BA6C79" w14:textId="77777777" w:rsidR="00F33DF8" w:rsidRPr="008024B2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en-GB"/>
              </w:rPr>
            </w:pPr>
            <w:r w:rsidRPr="008024B2">
              <w:rPr>
                <w:rFonts w:eastAsia="Times New Roman" w:cstheme="minorHAnsi"/>
                <w:bCs/>
                <w:lang w:eastAsia="en-GB"/>
              </w:rPr>
              <w:t>Reasonable evidence of appropriate knowledge, skills or experience. Meets requirements in many areas but not all.</w:t>
            </w:r>
          </w:p>
        </w:tc>
        <w:tc>
          <w:tcPr>
            <w:tcW w:w="5534" w:type="dxa"/>
          </w:tcPr>
          <w:p w14:paraId="44E020F1" w14:textId="233A403A" w:rsidR="00F33DF8" w:rsidRPr="00F245AA" w:rsidRDefault="00C46A5F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C46A5F">
              <w:rPr>
                <w:rFonts w:eastAsia="Times New Roman" w:cstheme="minorHAnsi"/>
                <w:lang w:eastAsia="en-GB"/>
              </w:rPr>
              <w:t>Demonstration of the relevant ability, understanding, experience, skills, resource and/or quality measures required to provide the services/supplies/works, with some evidence to support the response.</w:t>
            </w:r>
          </w:p>
        </w:tc>
      </w:tr>
      <w:tr w:rsidR="00F33DF8" w:rsidRPr="00F245AA" w14:paraId="6F367235" w14:textId="77777777" w:rsidTr="00066388">
        <w:trPr>
          <w:trHeight w:val="49"/>
        </w:trPr>
        <w:tc>
          <w:tcPr>
            <w:tcW w:w="1555" w:type="dxa"/>
            <w:hideMark/>
          </w:tcPr>
          <w:p w14:paraId="2E61E666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Minor Reservation</w:t>
            </w:r>
          </w:p>
        </w:tc>
        <w:tc>
          <w:tcPr>
            <w:tcW w:w="850" w:type="dxa"/>
            <w:hideMark/>
          </w:tcPr>
          <w:p w14:paraId="7CD09D09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835" w:type="dxa"/>
            <w:hideMark/>
          </w:tcPr>
          <w:p w14:paraId="6A255522" w14:textId="77777777" w:rsidR="00F33DF8" w:rsidRPr="008024B2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en-GB"/>
              </w:rPr>
            </w:pPr>
            <w:r w:rsidRPr="008024B2">
              <w:rPr>
                <w:rFonts w:eastAsia="Times New Roman" w:cstheme="minorHAnsi"/>
                <w:bCs/>
                <w:lang w:eastAsia="en-GB"/>
              </w:rPr>
              <w:t>Some evidence of appropriate knowledge, skills or experience. Meets requirements in some areas but with important omissions</w:t>
            </w:r>
          </w:p>
        </w:tc>
        <w:tc>
          <w:tcPr>
            <w:tcW w:w="5534" w:type="dxa"/>
          </w:tcPr>
          <w:p w14:paraId="353FE4BA" w14:textId="475407D4" w:rsidR="00F33DF8" w:rsidRPr="00F245AA" w:rsidRDefault="00C46A5F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C46A5F">
              <w:rPr>
                <w:rFonts w:eastAsia="Times New Roman" w:cstheme="minorHAnsi"/>
                <w:lang w:eastAsia="en-GB"/>
              </w:rPr>
              <w:t>Some minor reservations of the relevant ability, understanding, experience, skills, resource and/or quality measures required to provide the services/supplies/works, with little or no evidence to support the response.</w:t>
            </w:r>
          </w:p>
        </w:tc>
      </w:tr>
      <w:tr w:rsidR="00F33DF8" w:rsidRPr="00F245AA" w14:paraId="035F6C75" w14:textId="77777777" w:rsidTr="00066388">
        <w:trPr>
          <w:trHeight w:val="49"/>
        </w:trPr>
        <w:tc>
          <w:tcPr>
            <w:tcW w:w="1555" w:type="dxa"/>
            <w:hideMark/>
          </w:tcPr>
          <w:p w14:paraId="16C855C4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Serious Reservations</w:t>
            </w:r>
          </w:p>
        </w:tc>
        <w:tc>
          <w:tcPr>
            <w:tcW w:w="850" w:type="dxa"/>
            <w:hideMark/>
          </w:tcPr>
          <w:p w14:paraId="1E8EF315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835" w:type="dxa"/>
            <w:hideMark/>
          </w:tcPr>
          <w:p w14:paraId="6D102CEA" w14:textId="77777777" w:rsidR="00F33DF8" w:rsidRPr="008024B2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en-GB"/>
              </w:rPr>
            </w:pPr>
            <w:r w:rsidRPr="008024B2">
              <w:rPr>
                <w:rFonts w:eastAsia="Times New Roman" w:cstheme="minorHAnsi"/>
                <w:bCs/>
                <w:lang w:eastAsia="en-GB"/>
              </w:rPr>
              <w:t>Very little evidence of appropriate knowledge skills or experience</w:t>
            </w:r>
          </w:p>
        </w:tc>
        <w:tc>
          <w:tcPr>
            <w:tcW w:w="5534" w:type="dxa"/>
          </w:tcPr>
          <w:p w14:paraId="2098075E" w14:textId="722B3652" w:rsidR="00F33DF8" w:rsidRPr="00F245AA" w:rsidRDefault="00C46A5F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C46A5F">
              <w:rPr>
                <w:rFonts w:eastAsia="Times New Roman" w:cstheme="minorHAnsi"/>
                <w:lang w:eastAsia="en-GB"/>
              </w:rPr>
              <w:t>Considerable reservations of the relevant ability, understanding, experience, skills, resource and/or quality measures required to provide the services/supplies/works, with little or no evidence to support the response.</w:t>
            </w:r>
          </w:p>
        </w:tc>
      </w:tr>
      <w:tr w:rsidR="00F33DF8" w:rsidRPr="00F245AA" w14:paraId="00D05346" w14:textId="77777777" w:rsidTr="00066388">
        <w:trPr>
          <w:trHeight w:val="272"/>
        </w:trPr>
        <w:tc>
          <w:tcPr>
            <w:tcW w:w="1555" w:type="dxa"/>
            <w:hideMark/>
          </w:tcPr>
          <w:p w14:paraId="7ED066AB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Unacceptable</w:t>
            </w:r>
          </w:p>
        </w:tc>
        <w:tc>
          <w:tcPr>
            <w:tcW w:w="850" w:type="dxa"/>
            <w:hideMark/>
          </w:tcPr>
          <w:p w14:paraId="1BFFA7BB" w14:textId="77777777" w:rsidR="00F33DF8" w:rsidRPr="00F245AA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F245AA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2835" w:type="dxa"/>
            <w:hideMark/>
          </w:tcPr>
          <w:p w14:paraId="39D28348" w14:textId="77777777" w:rsidR="00F33DF8" w:rsidRPr="008024B2" w:rsidRDefault="00F33DF8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lang w:eastAsia="en-GB"/>
              </w:rPr>
            </w:pPr>
            <w:r w:rsidRPr="008024B2">
              <w:rPr>
                <w:rFonts w:eastAsia="Times New Roman" w:cstheme="minorHAnsi"/>
                <w:bCs/>
                <w:lang w:eastAsia="en-GB"/>
              </w:rPr>
              <w:t>No evidence/response</w:t>
            </w:r>
          </w:p>
        </w:tc>
        <w:tc>
          <w:tcPr>
            <w:tcW w:w="5534" w:type="dxa"/>
          </w:tcPr>
          <w:p w14:paraId="5C032C88" w14:textId="2BD3DE50" w:rsidR="00F33DF8" w:rsidRPr="00F245AA" w:rsidRDefault="00C46A5F" w:rsidP="00F33DF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lang w:eastAsia="en-GB"/>
              </w:rPr>
            </w:pPr>
            <w:r w:rsidRPr="00C46A5F">
              <w:rPr>
                <w:rFonts w:eastAsia="Times New Roman" w:cstheme="minorHAnsi"/>
                <w:lang w:eastAsia="en-GB"/>
              </w:rPr>
              <w:t>Does not comply and/or insufficient information provided to demonstrate that there is the ability, understanding, experience, skills, resource and/or quality measures required to provide the services/supplies/works, with little or no evidence to support the response.</w:t>
            </w:r>
          </w:p>
        </w:tc>
      </w:tr>
    </w:tbl>
    <w:tbl>
      <w:tblPr>
        <w:tblStyle w:val="TableGrid"/>
        <w:tblW w:w="10652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922"/>
        <w:gridCol w:w="1071"/>
        <w:gridCol w:w="295"/>
        <w:gridCol w:w="1658"/>
        <w:gridCol w:w="1218"/>
        <w:gridCol w:w="1901"/>
        <w:gridCol w:w="805"/>
        <w:gridCol w:w="879"/>
        <w:gridCol w:w="789"/>
        <w:gridCol w:w="1114"/>
      </w:tblGrid>
      <w:tr w:rsidR="002C5A75" w14:paraId="7FDC84BF" w14:textId="77777777" w:rsidTr="00D0301A">
        <w:trPr>
          <w:trHeight w:val="285"/>
        </w:trPr>
        <w:tc>
          <w:tcPr>
            <w:tcW w:w="7870" w:type="dxa"/>
            <w:gridSpan w:val="7"/>
            <w:vMerge w:val="restart"/>
            <w:shd w:val="clear" w:color="auto" w:fill="F4B083" w:themeFill="accent2" w:themeFillTint="99"/>
          </w:tcPr>
          <w:p w14:paraId="33F85E7F" w14:textId="420F62AA" w:rsidR="002C5A75" w:rsidRDefault="00AF7B50" w:rsidP="0096098B">
            <w:pPr>
              <w:rPr>
                <w:b/>
              </w:rPr>
            </w:pPr>
            <w:r w:rsidRPr="00A448AE">
              <w:rPr>
                <w:b/>
                <w:sz w:val="28"/>
              </w:rPr>
              <w:lastRenderedPageBreak/>
              <w:t>Award</w:t>
            </w:r>
            <w:r w:rsidR="002C5A75" w:rsidRPr="00A448AE">
              <w:rPr>
                <w:b/>
                <w:sz w:val="28"/>
              </w:rPr>
              <w:t xml:space="preserve"> criteria</w:t>
            </w:r>
          </w:p>
        </w:tc>
        <w:tc>
          <w:tcPr>
            <w:tcW w:w="2782" w:type="dxa"/>
            <w:gridSpan w:val="3"/>
            <w:shd w:val="clear" w:color="auto" w:fill="DBDBDB" w:themeFill="accent3" w:themeFillTint="66"/>
          </w:tcPr>
          <w:p w14:paraId="1D77259B" w14:textId="5ED6F013" w:rsidR="004358B6" w:rsidRPr="004358B6" w:rsidRDefault="004358B6" w:rsidP="004358B6">
            <w:pPr>
              <w:rPr>
                <w:b/>
              </w:rPr>
            </w:pPr>
            <w:r>
              <w:rPr>
                <w:b/>
              </w:rPr>
              <w:t>Scoring</w:t>
            </w:r>
          </w:p>
          <w:p w14:paraId="5A4E1084" w14:textId="19FCBE37" w:rsidR="002C5A75" w:rsidRPr="001D0657" w:rsidRDefault="004358B6" w:rsidP="004358B6">
            <w:pPr>
              <w:rPr>
                <w:b/>
              </w:rPr>
            </w:pPr>
            <w:r>
              <w:rPr>
                <w:b/>
              </w:rPr>
              <w:t>(For e</w:t>
            </w:r>
            <w:r w:rsidRPr="004358B6">
              <w:rPr>
                <w:b/>
              </w:rPr>
              <w:t>valuation committee use)</w:t>
            </w:r>
          </w:p>
        </w:tc>
      </w:tr>
      <w:tr w:rsidR="002C5A75" w14:paraId="0B28781A" w14:textId="77777777" w:rsidTr="00D0301A">
        <w:trPr>
          <w:trHeight w:val="632"/>
        </w:trPr>
        <w:tc>
          <w:tcPr>
            <w:tcW w:w="7870" w:type="dxa"/>
            <w:gridSpan w:val="7"/>
            <w:vMerge/>
            <w:shd w:val="clear" w:color="auto" w:fill="F4B083" w:themeFill="accent2" w:themeFillTint="99"/>
          </w:tcPr>
          <w:p w14:paraId="49DD89B3" w14:textId="77777777" w:rsidR="002C5A75" w:rsidRPr="00785ACF" w:rsidRDefault="002C5A75" w:rsidP="0096098B">
            <w:pPr>
              <w:rPr>
                <w:b/>
              </w:rPr>
            </w:pPr>
          </w:p>
        </w:tc>
        <w:tc>
          <w:tcPr>
            <w:tcW w:w="879" w:type="dxa"/>
            <w:shd w:val="clear" w:color="auto" w:fill="DBDBDB" w:themeFill="accent3" w:themeFillTint="66"/>
          </w:tcPr>
          <w:p w14:paraId="52F86AAC" w14:textId="77777777" w:rsidR="002C5A75" w:rsidRDefault="002C5A75" w:rsidP="0096098B">
            <w:pPr>
              <w:rPr>
                <w:b/>
              </w:rPr>
            </w:pPr>
            <w:r w:rsidRPr="001D0657">
              <w:rPr>
                <w:b/>
              </w:rPr>
              <w:t>Weight</w:t>
            </w:r>
          </w:p>
          <w:p w14:paraId="1F212FBD" w14:textId="77777777" w:rsidR="002C5A75" w:rsidRPr="001D0657" w:rsidRDefault="002C5A75" w:rsidP="0096098B">
            <w:r w:rsidRPr="001D0657">
              <w:t>(A)</w:t>
            </w:r>
          </w:p>
        </w:tc>
        <w:tc>
          <w:tcPr>
            <w:tcW w:w="789" w:type="dxa"/>
            <w:shd w:val="clear" w:color="auto" w:fill="DBDBDB" w:themeFill="accent3" w:themeFillTint="66"/>
          </w:tcPr>
          <w:p w14:paraId="573124AC" w14:textId="77777777" w:rsidR="002C5A75" w:rsidRDefault="002C5A75" w:rsidP="0096098B">
            <w:pPr>
              <w:rPr>
                <w:b/>
              </w:rPr>
            </w:pPr>
            <w:r w:rsidRPr="001D0657">
              <w:rPr>
                <w:b/>
              </w:rPr>
              <w:t xml:space="preserve">Marks </w:t>
            </w:r>
          </w:p>
          <w:p w14:paraId="1358D179" w14:textId="77777777" w:rsidR="002C5A75" w:rsidRPr="001D0657" w:rsidRDefault="002C5A75" w:rsidP="0096098B">
            <w:r w:rsidRPr="001D0657">
              <w:t>(B)</w:t>
            </w:r>
          </w:p>
        </w:tc>
        <w:tc>
          <w:tcPr>
            <w:tcW w:w="1114" w:type="dxa"/>
            <w:shd w:val="clear" w:color="auto" w:fill="DBDBDB" w:themeFill="accent3" w:themeFillTint="66"/>
          </w:tcPr>
          <w:p w14:paraId="5168D384" w14:textId="77777777" w:rsidR="002C5A75" w:rsidRDefault="002C5A75" w:rsidP="0096098B">
            <w:pPr>
              <w:rPr>
                <w:b/>
              </w:rPr>
            </w:pPr>
            <w:r w:rsidRPr="001D0657">
              <w:rPr>
                <w:b/>
              </w:rPr>
              <w:t>Weighted marks</w:t>
            </w:r>
          </w:p>
          <w:p w14:paraId="3D875083" w14:textId="77777777" w:rsidR="002C5A75" w:rsidRPr="001D0657" w:rsidRDefault="002C5A75" w:rsidP="0096098B">
            <w:pPr>
              <w:rPr>
                <w:b/>
              </w:rPr>
            </w:pPr>
            <w:r w:rsidRPr="00EA3C76">
              <w:t>(</w:t>
            </w:r>
            <w:proofErr w:type="spellStart"/>
            <w:r w:rsidRPr="001D0657">
              <w:t>AxB</w:t>
            </w:r>
            <w:proofErr w:type="spellEnd"/>
            <w:r w:rsidRPr="001D0657">
              <w:t>=C)</w:t>
            </w:r>
          </w:p>
        </w:tc>
      </w:tr>
      <w:tr w:rsidR="007C47AD" w14:paraId="33FE640E" w14:textId="77777777" w:rsidTr="00D0301A">
        <w:trPr>
          <w:trHeight w:val="632"/>
        </w:trPr>
        <w:tc>
          <w:tcPr>
            <w:tcW w:w="7870" w:type="dxa"/>
            <w:gridSpan w:val="7"/>
            <w:shd w:val="clear" w:color="auto" w:fill="E7E6E6" w:themeFill="background2"/>
          </w:tcPr>
          <w:p w14:paraId="2A942E00" w14:textId="5A7D4B81" w:rsidR="005D6A5F" w:rsidRPr="007E60C2" w:rsidRDefault="00AD14E9" w:rsidP="007E60C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27419">
              <w:rPr>
                <w:b/>
              </w:rPr>
              <w:t>Contract price</w:t>
            </w:r>
            <w:r w:rsidR="007E0AB7">
              <w:rPr>
                <w:b/>
              </w:rPr>
              <w:t xml:space="preserve"> including VAT</w:t>
            </w:r>
            <w:bookmarkStart w:id="0" w:name="_GoBack"/>
            <w:bookmarkEnd w:id="0"/>
            <w:r w:rsidR="005D6A5F" w:rsidRPr="007E60C2">
              <w:rPr>
                <w:b/>
              </w:rPr>
              <w:t xml:space="preserve"> </w:t>
            </w:r>
            <w:r w:rsidR="005D6A5F" w:rsidRPr="005D6A5F">
              <w:t>(</w:t>
            </w:r>
            <w:r w:rsidR="005D6A5F">
              <w:t>Please list fixed prices, not a range of prices)</w:t>
            </w:r>
          </w:p>
        </w:tc>
        <w:tc>
          <w:tcPr>
            <w:tcW w:w="879" w:type="dxa"/>
            <w:shd w:val="clear" w:color="auto" w:fill="E7E6E6" w:themeFill="background2"/>
          </w:tcPr>
          <w:p w14:paraId="11B58474" w14:textId="77777777" w:rsidR="005D6A5F" w:rsidRPr="001D0657" w:rsidRDefault="00C275D8" w:rsidP="0096098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89" w:type="dxa"/>
            <w:shd w:val="clear" w:color="auto" w:fill="E7E6E6" w:themeFill="background2"/>
          </w:tcPr>
          <w:p w14:paraId="7BA7106E" w14:textId="77777777" w:rsidR="005D6A5F" w:rsidRPr="001D0657" w:rsidRDefault="005D6A5F" w:rsidP="0096098B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E7E6E6" w:themeFill="background2"/>
          </w:tcPr>
          <w:p w14:paraId="532E584D" w14:textId="77777777" w:rsidR="005D6A5F" w:rsidRPr="001D0657" w:rsidRDefault="005D6A5F" w:rsidP="0096098B">
            <w:pPr>
              <w:rPr>
                <w:b/>
              </w:rPr>
            </w:pPr>
          </w:p>
        </w:tc>
      </w:tr>
      <w:tr w:rsidR="002C5A75" w14:paraId="51B4BFFF" w14:textId="77777777" w:rsidTr="00D0301A">
        <w:trPr>
          <w:trHeight w:val="655"/>
        </w:trPr>
        <w:tc>
          <w:tcPr>
            <w:tcW w:w="3946" w:type="dxa"/>
            <w:gridSpan w:val="4"/>
          </w:tcPr>
          <w:p w14:paraId="41513E02" w14:textId="77777777" w:rsidR="00923C60" w:rsidRDefault="00923C60" w:rsidP="007D1469">
            <w:r>
              <w:t>Mobilisation and site compound</w:t>
            </w:r>
          </w:p>
          <w:p w14:paraId="64C4B328" w14:textId="77777777" w:rsidR="00923C60" w:rsidRDefault="00923C60" w:rsidP="005D6A5F"/>
        </w:tc>
        <w:tc>
          <w:tcPr>
            <w:tcW w:w="3924" w:type="dxa"/>
            <w:gridSpan w:val="3"/>
          </w:tcPr>
          <w:p w14:paraId="6919FCF7" w14:textId="77777777" w:rsidR="00923C60" w:rsidRDefault="00923C60" w:rsidP="005D6A5F"/>
          <w:p w14:paraId="250A7E1A" w14:textId="77777777" w:rsidR="00923C60" w:rsidRDefault="00923C60" w:rsidP="005D6A5F"/>
        </w:tc>
        <w:tc>
          <w:tcPr>
            <w:tcW w:w="879" w:type="dxa"/>
            <w:vMerge w:val="restart"/>
          </w:tcPr>
          <w:p w14:paraId="1E947447" w14:textId="77777777" w:rsidR="00923C60" w:rsidRDefault="00923C60" w:rsidP="0096098B"/>
        </w:tc>
        <w:tc>
          <w:tcPr>
            <w:tcW w:w="789" w:type="dxa"/>
            <w:vMerge w:val="restart"/>
          </w:tcPr>
          <w:p w14:paraId="403D908C" w14:textId="77777777" w:rsidR="00923C60" w:rsidRDefault="00923C60" w:rsidP="0096098B"/>
        </w:tc>
        <w:tc>
          <w:tcPr>
            <w:tcW w:w="1114" w:type="dxa"/>
            <w:vMerge w:val="restart"/>
          </w:tcPr>
          <w:p w14:paraId="14DF3303" w14:textId="77777777" w:rsidR="00923C60" w:rsidRDefault="00923C60" w:rsidP="0096098B"/>
        </w:tc>
      </w:tr>
      <w:tr w:rsidR="002C5A75" w14:paraId="71E25462" w14:textId="77777777" w:rsidTr="00D0301A">
        <w:trPr>
          <w:trHeight w:val="655"/>
        </w:trPr>
        <w:tc>
          <w:tcPr>
            <w:tcW w:w="3946" w:type="dxa"/>
            <w:gridSpan w:val="4"/>
          </w:tcPr>
          <w:p w14:paraId="1E368589" w14:textId="77777777" w:rsidR="00923C60" w:rsidRDefault="00923C60" w:rsidP="00923C60">
            <w:r>
              <w:t>Design works</w:t>
            </w:r>
          </w:p>
          <w:p w14:paraId="2CADA1D3" w14:textId="77777777" w:rsidR="00923C60" w:rsidRDefault="00923C60" w:rsidP="00923C60"/>
        </w:tc>
        <w:tc>
          <w:tcPr>
            <w:tcW w:w="3924" w:type="dxa"/>
            <w:gridSpan w:val="3"/>
          </w:tcPr>
          <w:p w14:paraId="1C25F951" w14:textId="77777777" w:rsidR="00923C60" w:rsidRDefault="00923C60" w:rsidP="007D1469"/>
        </w:tc>
        <w:tc>
          <w:tcPr>
            <w:tcW w:w="879" w:type="dxa"/>
            <w:vMerge/>
          </w:tcPr>
          <w:p w14:paraId="77DA4DD9" w14:textId="77777777" w:rsidR="00923C60" w:rsidRDefault="00923C60" w:rsidP="0096098B"/>
        </w:tc>
        <w:tc>
          <w:tcPr>
            <w:tcW w:w="789" w:type="dxa"/>
            <w:vMerge/>
          </w:tcPr>
          <w:p w14:paraId="0CE96B3B" w14:textId="77777777" w:rsidR="00923C60" w:rsidRDefault="00923C60" w:rsidP="0096098B"/>
        </w:tc>
        <w:tc>
          <w:tcPr>
            <w:tcW w:w="1114" w:type="dxa"/>
            <w:vMerge/>
          </w:tcPr>
          <w:p w14:paraId="71C37166" w14:textId="77777777" w:rsidR="00923C60" w:rsidRDefault="00923C60" w:rsidP="0096098B"/>
        </w:tc>
      </w:tr>
      <w:tr w:rsidR="002C5A75" w14:paraId="27277EF6" w14:textId="77777777" w:rsidTr="00D0301A">
        <w:trPr>
          <w:trHeight w:val="655"/>
        </w:trPr>
        <w:tc>
          <w:tcPr>
            <w:tcW w:w="3946" w:type="dxa"/>
            <w:gridSpan w:val="4"/>
          </w:tcPr>
          <w:p w14:paraId="12CC1709" w14:textId="77777777" w:rsidR="00923C60" w:rsidRDefault="00923C60" w:rsidP="00923C60">
            <w:r>
              <w:t>Tree works</w:t>
            </w:r>
          </w:p>
          <w:p w14:paraId="3A9C693F" w14:textId="77777777" w:rsidR="00923C60" w:rsidRDefault="00923C60" w:rsidP="00923C60"/>
        </w:tc>
        <w:tc>
          <w:tcPr>
            <w:tcW w:w="3924" w:type="dxa"/>
            <w:gridSpan w:val="3"/>
          </w:tcPr>
          <w:p w14:paraId="1D7E5979" w14:textId="77777777" w:rsidR="00923C60" w:rsidRDefault="00923C60" w:rsidP="007D1469"/>
        </w:tc>
        <w:tc>
          <w:tcPr>
            <w:tcW w:w="879" w:type="dxa"/>
            <w:vMerge/>
          </w:tcPr>
          <w:p w14:paraId="133B4AA8" w14:textId="77777777" w:rsidR="00923C60" w:rsidRDefault="00923C60" w:rsidP="0096098B"/>
        </w:tc>
        <w:tc>
          <w:tcPr>
            <w:tcW w:w="789" w:type="dxa"/>
            <w:vMerge/>
          </w:tcPr>
          <w:p w14:paraId="64ABBE62" w14:textId="77777777" w:rsidR="00923C60" w:rsidRDefault="00923C60" w:rsidP="0096098B"/>
        </w:tc>
        <w:tc>
          <w:tcPr>
            <w:tcW w:w="1114" w:type="dxa"/>
            <w:vMerge/>
          </w:tcPr>
          <w:p w14:paraId="2BB3AE03" w14:textId="77777777" w:rsidR="00923C60" w:rsidRDefault="00923C60" w:rsidP="0096098B"/>
        </w:tc>
      </w:tr>
      <w:tr w:rsidR="002C5A75" w14:paraId="4C569001" w14:textId="77777777" w:rsidTr="00D0301A">
        <w:trPr>
          <w:trHeight w:val="655"/>
        </w:trPr>
        <w:tc>
          <w:tcPr>
            <w:tcW w:w="3946" w:type="dxa"/>
            <w:gridSpan w:val="4"/>
          </w:tcPr>
          <w:p w14:paraId="313E5CFD" w14:textId="77777777" w:rsidR="00923C60" w:rsidRDefault="00923C60" w:rsidP="00923C60">
            <w:r>
              <w:t>Construction works (re-profiling)</w:t>
            </w:r>
          </w:p>
          <w:p w14:paraId="40822389" w14:textId="77777777" w:rsidR="00923C60" w:rsidRDefault="00923C60" w:rsidP="00923C60"/>
        </w:tc>
        <w:tc>
          <w:tcPr>
            <w:tcW w:w="3924" w:type="dxa"/>
            <w:gridSpan w:val="3"/>
          </w:tcPr>
          <w:p w14:paraId="5B9A1F80" w14:textId="77777777" w:rsidR="00923C60" w:rsidRDefault="00923C60" w:rsidP="007D1469"/>
        </w:tc>
        <w:tc>
          <w:tcPr>
            <w:tcW w:w="879" w:type="dxa"/>
            <w:vMerge/>
          </w:tcPr>
          <w:p w14:paraId="42B75E72" w14:textId="77777777" w:rsidR="00923C60" w:rsidRDefault="00923C60" w:rsidP="0096098B"/>
        </w:tc>
        <w:tc>
          <w:tcPr>
            <w:tcW w:w="789" w:type="dxa"/>
            <w:vMerge/>
          </w:tcPr>
          <w:p w14:paraId="0FAF194D" w14:textId="77777777" w:rsidR="00923C60" w:rsidRDefault="00923C60" w:rsidP="0096098B"/>
        </w:tc>
        <w:tc>
          <w:tcPr>
            <w:tcW w:w="1114" w:type="dxa"/>
            <w:vMerge/>
          </w:tcPr>
          <w:p w14:paraId="4B6A694D" w14:textId="77777777" w:rsidR="00923C60" w:rsidRDefault="00923C60" w:rsidP="0096098B"/>
        </w:tc>
      </w:tr>
      <w:tr w:rsidR="002C5A75" w14:paraId="6B477362" w14:textId="77777777" w:rsidTr="00D0301A">
        <w:trPr>
          <w:trHeight w:val="655"/>
        </w:trPr>
        <w:tc>
          <w:tcPr>
            <w:tcW w:w="3946" w:type="dxa"/>
            <w:gridSpan w:val="4"/>
          </w:tcPr>
          <w:p w14:paraId="2FDF58D2" w14:textId="57ACF339" w:rsidR="00923C60" w:rsidRDefault="00EB535B" w:rsidP="007D1469">
            <w:r>
              <w:t xml:space="preserve">Gravel </w:t>
            </w:r>
            <w:r w:rsidR="006B3DB6">
              <w:t>spreading</w:t>
            </w:r>
          </w:p>
        </w:tc>
        <w:tc>
          <w:tcPr>
            <w:tcW w:w="3924" w:type="dxa"/>
            <w:gridSpan w:val="3"/>
          </w:tcPr>
          <w:p w14:paraId="265F3DB1" w14:textId="77777777" w:rsidR="00923C60" w:rsidRDefault="00923C60" w:rsidP="007D1469"/>
        </w:tc>
        <w:tc>
          <w:tcPr>
            <w:tcW w:w="879" w:type="dxa"/>
            <w:vMerge/>
          </w:tcPr>
          <w:p w14:paraId="2ECE7B21" w14:textId="77777777" w:rsidR="00923C60" w:rsidRDefault="00923C60" w:rsidP="0096098B"/>
        </w:tc>
        <w:tc>
          <w:tcPr>
            <w:tcW w:w="789" w:type="dxa"/>
            <w:vMerge/>
          </w:tcPr>
          <w:p w14:paraId="425673EF" w14:textId="77777777" w:rsidR="00923C60" w:rsidRDefault="00923C60" w:rsidP="0096098B"/>
        </w:tc>
        <w:tc>
          <w:tcPr>
            <w:tcW w:w="1114" w:type="dxa"/>
            <w:vMerge/>
          </w:tcPr>
          <w:p w14:paraId="09AA7497" w14:textId="77777777" w:rsidR="00923C60" w:rsidRDefault="00923C60" w:rsidP="0096098B"/>
        </w:tc>
      </w:tr>
      <w:tr w:rsidR="002C5A75" w14:paraId="2264B275" w14:textId="77777777" w:rsidTr="00D0301A">
        <w:trPr>
          <w:trHeight w:val="655"/>
        </w:trPr>
        <w:tc>
          <w:tcPr>
            <w:tcW w:w="3946" w:type="dxa"/>
            <w:gridSpan w:val="4"/>
          </w:tcPr>
          <w:p w14:paraId="2F226F16" w14:textId="170728E0" w:rsidR="00923C60" w:rsidRPr="005D6A5F" w:rsidRDefault="00923C60" w:rsidP="00923C60">
            <w:pPr>
              <w:rPr>
                <w:rFonts w:cstheme="minorHAnsi"/>
              </w:rPr>
            </w:pPr>
            <w:r w:rsidRPr="005D6A5F">
              <w:rPr>
                <w:rFonts w:cstheme="minorHAnsi"/>
              </w:rPr>
              <w:t>Please provide the day rates of all staff memb</w:t>
            </w:r>
            <w:r w:rsidR="008173D8">
              <w:rPr>
                <w:rFonts w:cstheme="minorHAnsi"/>
              </w:rPr>
              <w:t>ers who will work on the project (and day length in hours)</w:t>
            </w:r>
          </w:p>
          <w:p w14:paraId="570C7BD4" w14:textId="77777777" w:rsidR="00923C60" w:rsidRDefault="00923C60" w:rsidP="007D1469"/>
        </w:tc>
        <w:tc>
          <w:tcPr>
            <w:tcW w:w="3924" w:type="dxa"/>
            <w:gridSpan w:val="3"/>
          </w:tcPr>
          <w:p w14:paraId="14F74FE1" w14:textId="77777777" w:rsidR="00923C60" w:rsidRDefault="00923C60" w:rsidP="007D1469"/>
        </w:tc>
        <w:tc>
          <w:tcPr>
            <w:tcW w:w="879" w:type="dxa"/>
            <w:vMerge/>
          </w:tcPr>
          <w:p w14:paraId="6EC038BC" w14:textId="77777777" w:rsidR="00923C60" w:rsidRDefault="00923C60" w:rsidP="0096098B"/>
        </w:tc>
        <w:tc>
          <w:tcPr>
            <w:tcW w:w="789" w:type="dxa"/>
            <w:vMerge/>
          </w:tcPr>
          <w:p w14:paraId="5F4D87DF" w14:textId="77777777" w:rsidR="00923C60" w:rsidRDefault="00923C60" w:rsidP="0096098B"/>
        </w:tc>
        <w:tc>
          <w:tcPr>
            <w:tcW w:w="1114" w:type="dxa"/>
            <w:vMerge/>
          </w:tcPr>
          <w:p w14:paraId="3C624E5A" w14:textId="77777777" w:rsidR="00923C60" w:rsidRDefault="00923C60" w:rsidP="0096098B"/>
        </w:tc>
      </w:tr>
      <w:tr w:rsidR="00923C60" w14:paraId="1CC9D871" w14:textId="77777777" w:rsidTr="00D0301A">
        <w:trPr>
          <w:trHeight w:val="632"/>
        </w:trPr>
        <w:tc>
          <w:tcPr>
            <w:tcW w:w="7870" w:type="dxa"/>
            <w:gridSpan w:val="7"/>
            <w:shd w:val="clear" w:color="auto" w:fill="E7E6E6" w:themeFill="background2"/>
          </w:tcPr>
          <w:p w14:paraId="4E67624B" w14:textId="343767B2" w:rsidR="001D0657" w:rsidRPr="007E60C2" w:rsidRDefault="00EA3C76" w:rsidP="007E60C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</w:rPr>
            </w:pPr>
            <w:r w:rsidRPr="007E60C2">
              <w:rPr>
                <w:rFonts w:cstheme="minorHAnsi"/>
                <w:b/>
              </w:rPr>
              <w:t>Experience and skills</w:t>
            </w:r>
            <w:r w:rsidR="00E02018" w:rsidRPr="007E60C2">
              <w:rPr>
                <w:rFonts w:cstheme="minorHAnsi"/>
                <w:b/>
              </w:rPr>
              <w:t xml:space="preserve"> </w:t>
            </w:r>
            <w:r w:rsidRPr="007E60C2">
              <w:rPr>
                <w:rFonts w:cstheme="minorHAnsi"/>
              </w:rPr>
              <w:t xml:space="preserve">Evidence of </w:t>
            </w:r>
            <w:r w:rsidR="004D5E80" w:rsidRPr="007E60C2">
              <w:rPr>
                <w:rFonts w:cstheme="minorHAnsi"/>
              </w:rPr>
              <w:t xml:space="preserve">staff working to deliver </w:t>
            </w:r>
            <w:r w:rsidR="004D5E80" w:rsidRPr="007E60C2">
              <w:rPr>
                <w:rFonts w:cstheme="minorHAnsi"/>
                <w:u w:val="single"/>
              </w:rPr>
              <w:t>this project</w:t>
            </w:r>
            <w:r w:rsidRPr="007E60C2">
              <w:rPr>
                <w:rFonts w:cstheme="minorHAnsi"/>
              </w:rPr>
              <w:t xml:space="preserve">, skills and experience. </w:t>
            </w:r>
            <w:r w:rsidR="00E02018" w:rsidRPr="007E60C2">
              <w:rPr>
                <w:rFonts w:cstheme="minorHAnsi"/>
                <w:b/>
              </w:rPr>
              <w:t xml:space="preserve"> </w:t>
            </w:r>
            <w:r w:rsidRPr="007E60C2">
              <w:rPr>
                <w:rFonts w:cstheme="minorHAnsi"/>
              </w:rPr>
              <w:t>Individual roles and responsibilities within the team and their input at each stage of work.</w:t>
            </w:r>
          </w:p>
        </w:tc>
        <w:tc>
          <w:tcPr>
            <w:tcW w:w="879" w:type="dxa"/>
            <w:shd w:val="clear" w:color="auto" w:fill="E7E6E6" w:themeFill="background2"/>
          </w:tcPr>
          <w:p w14:paraId="6F32BFB2" w14:textId="77777777" w:rsidR="001D0657" w:rsidRPr="0000363A" w:rsidRDefault="00A92E4B" w:rsidP="0096098B">
            <w:pPr>
              <w:rPr>
                <w:b/>
              </w:rPr>
            </w:pPr>
            <w:r w:rsidRPr="0000363A">
              <w:rPr>
                <w:b/>
              </w:rPr>
              <w:t>20</w:t>
            </w:r>
          </w:p>
        </w:tc>
        <w:tc>
          <w:tcPr>
            <w:tcW w:w="789" w:type="dxa"/>
            <w:shd w:val="clear" w:color="auto" w:fill="E7E6E6" w:themeFill="background2"/>
          </w:tcPr>
          <w:p w14:paraId="08F0F173" w14:textId="77777777" w:rsidR="001D0657" w:rsidRDefault="001D0657" w:rsidP="0096098B"/>
        </w:tc>
        <w:tc>
          <w:tcPr>
            <w:tcW w:w="1114" w:type="dxa"/>
            <w:shd w:val="clear" w:color="auto" w:fill="E7E6E6" w:themeFill="background2"/>
          </w:tcPr>
          <w:p w14:paraId="1E6B7DE7" w14:textId="77777777" w:rsidR="001D0657" w:rsidRDefault="001D0657" w:rsidP="0096098B"/>
        </w:tc>
      </w:tr>
      <w:tr w:rsidR="007C47AD" w14:paraId="79ACA618" w14:textId="77777777" w:rsidTr="00D0301A">
        <w:trPr>
          <w:trHeight w:val="316"/>
        </w:trPr>
        <w:tc>
          <w:tcPr>
            <w:tcW w:w="922" w:type="dxa"/>
          </w:tcPr>
          <w:p w14:paraId="06813282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071" w:type="dxa"/>
          </w:tcPr>
          <w:p w14:paraId="257B5555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Position </w:t>
            </w:r>
          </w:p>
        </w:tc>
        <w:tc>
          <w:tcPr>
            <w:tcW w:w="1953" w:type="dxa"/>
            <w:gridSpan w:val="2"/>
          </w:tcPr>
          <w:p w14:paraId="078568E3" w14:textId="77777777" w:rsidR="001841F6" w:rsidRPr="00F10B0B" w:rsidRDefault="00A9197B" w:rsidP="00EA3C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Responsibilities</w:t>
            </w:r>
          </w:p>
        </w:tc>
        <w:tc>
          <w:tcPr>
            <w:tcW w:w="1218" w:type="dxa"/>
          </w:tcPr>
          <w:p w14:paraId="24157920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  <w:r w:rsidRPr="00313AFD">
              <w:rPr>
                <w:rFonts w:cstheme="minorHAnsi"/>
                <w:b/>
              </w:rPr>
              <w:t>Experience</w:t>
            </w:r>
            <w:r>
              <w:rPr>
                <w:rFonts w:cstheme="minorHAnsi"/>
                <w:b/>
              </w:rPr>
              <w:t xml:space="preserve"> i</w:t>
            </w:r>
            <w:r w:rsidRPr="00313AFD">
              <w:rPr>
                <w:rFonts w:cstheme="minorHAnsi"/>
                <w:b/>
              </w:rPr>
              <w:t>n Similar Works</w:t>
            </w:r>
            <w:r>
              <w:rPr>
                <w:rFonts w:cstheme="minorHAnsi"/>
                <w:b/>
              </w:rPr>
              <w:t xml:space="preserve"> </w:t>
            </w:r>
            <w:r w:rsidRPr="00313AFD">
              <w:rPr>
                <w:rFonts w:cstheme="minorHAnsi"/>
                <w:b/>
              </w:rPr>
              <w:t>(years)</w:t>
            </w:r>
          </w:p>
        </w:tc>
        <w:tc>
          <w:tcPr>
            <w:tcW w:w="2706" w:type="dxa"/>
            <w:gridSpan w:val="2"/>
          </w:tcPr>
          <w:p w14:paraId="66D47DFD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 of works</w:t>
            </w:r>
          </w:p>
        </w:tc>
        <w:tc>
          <w:tcPr>
            <w:tcW w:w="879" w:type="dxa"/>
            <w:vMerge w:val="restart"/>
          </w:tcPr>
          <w:p w14:paraId="00F24A0D" w14:textId="77777777" w:rsidR="001841F6" w:rsidRDefault="001841F6" w:rsidP="0096098B"/>
        </w:tc>
        <w:tc>
          <w:tcPr>
            <w:tcW w:w="789" w:type="dxa"/>
            <w:vMerge w:val="restart"/>
          </w:tcPr>
          <w:p w14:paraId="6A0F80DA" w14:textId="77777777" w:rsidR="001841F6" w:rsidRDefault="001841F6" w:rsidP="0096098B"/>
        </w:tc>
        <w:tc>
          <w:tcPr>
            <w:tcW w:w="1114" w:type="dxa"/>
            <w:vMerge w:val="restart"/>
          </w:tcPr>
          <w:p w14:paraId="6FCF2ADF" w14:textId="77777777" w:rsidR="001841F6" w:rsidRDefault="001841F6" w:rsidP="0096098B"/>
        </w:tc>
      </w:tr>
      <w:tr w:rsidR="007C47AD" w14:paraId="2F781C99" w14:textId="77777777" w:rsidTr="00427419">
        <w:trPr>
          <w:trHeight w:val="635"/>
        </w:trPr>
        <w:tc>
          <w:tcPr>
            <w:tcW w:w="922" w:type="dxa"/>
          </w:tcPr>
          <w:p w14:paraId="6F6CD4F0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071" w:type="dxa"/>
          </w:tcPr>
          <w:p w14:paraId="3D31DC85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953" w:type="dxa"/>
            <w:gridSpan w:val="2"/>
          </w:tcPr>
          <w:p w14:paraId="3CE5B25C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52F8374E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2706" w:type="dxa"/>
            <w:gridSpan w:val="2"/>
          </w:tcPr>
          <w:p w14:paraId="176E9AE8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879" w:type="dxa"/>
            <w:vMerge/>
          </w:tcPr>
          <w:p w14:paraId="09397B85" w14:textId="77777777" w:rsidR="001841F6" w:rsidRDefault="001841F6" w:rsidP="0096098B"/>
        </w:tc>
        <w:tc>
          <w:tcPr>
            <w:tcW w:w="789" w:type="dxa"/>
            <w:vMerge/>
          </w:tcPr>
          <w:p w14:paraId="7D444A7F" w14:textId="77777777" w:rsidR="001841F6" w:rsidRDefault="001841F6" w:rsidP="0096098B"/>
        </w:tc>
        <w:tc>
          <w:tcPr>
            <w:tcW w:w="1114" w:type="dxa"/>
            <w:vMerge/>
          </w:tcPr>
          <w:p w14:paraId="3FEAD848" w14:textId="77777777" w:rsidR="001841F6" w:rsidRDefault="001841F6" w:rsidP="0096098B"/>
        </w:tc>
      </w:tr>
      <w:tr w:rsidR="007C47AD" w14:paraId="4576CC11" w14:textId="77777777" w:rsidTr="00427419">
        <w:trPr>
          <w:trHeight w:val="674"/>
        </w:trPr>
        <w:tc>
          <w:tcPr>
            <w:tcW w:w="922" w:type="dxa"/>
          </w:tcPr>
          <w:p w14:paraId="2DEDD646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071" w:type="dxa"/>
          </w:tcPr>
          <w:p w14:paraId="18421A37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953" w:type="dxa"/>
            <w:gridSpan w:val="2"/>
          </w:tcPr>
          <w:p w14:paraId="3AF48134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510D7DD5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2706" w:type="dxa"/>
            <w:gridSpan w:val="2"/>
          </w:tcPr>
          <w:p w14:paraId="0DA13B55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879" w:type="dxa"/>
            <w:vMerge/>
          </w:tcPr>
          <w:p w14:paraId="7D6DF561" w14:textId="77777777" w:rsidR="001841F6" w:rsidRDefault="001841F6" w:rsidP="0096098B"/>
        </w:tc>
        <w:tc>
          <w:tcPr>
            <w:tcW w:w="789" w:type="dxa"/>
            <w:vMerge/>
          </w:tcPr>
          <w:p w14:paraId="7E6B91B5" w14:textId="77777777" w:rsidR="001841F6" w:rsidRDefault="001841F6" w:rsidP="0096098B"/>
        </w:tc>
        <w:tc>
          <w:tcPr>
            <w:tcW w:w="1114" w:type="dxa"/>
            <w:vMerge/>
          </w:tcPr>
          <w:p w14:paraId="7FC1B62D" w14:textId="77777777" w:rsidR="001841F6" w:rsidRDefault="001841F6" w:rsidP="0096098B"/>
        </w:tc>
      </w:tr>
      <w:tr w:rsidR="007C47AD" w14:paraId="328D820B" w14:textId="77777777" w:rsidTr="00427419">
        <w:trPr>
          <w:trHeight w:val="698"/>
        </w:trPr>
        <w:tc>
          <w:tcPr>
            <w:tcW w:w="922" w:type="dxa"/>
          </w:tcPr>
          <w:p w14:paraId="797F7B6B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071" w:type="dxa"/>
          </w:tcPr>
          <w:p w14:paraId="2AAEB082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953" w:type="dxa"/>
            <w:gridSpan w:val="2"/>
          </w:tcPr>
          <w:p w14:paraId="0AB62FCA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0A541394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2706" w:type="dxa"/>
            <w:gridSpan w:val="2"/>
          </w:tcPr>
          <w:p w14:paraId="567FDB46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879" w:type="dxa"/>
            <w:vMerge/>
          </w:tcPr>
          <w:p w14:paraId="020BE35A" w14:textId="77777777" w:rsidR="001841F6" w:rsidRDefault="001841F6" w:rsidP="0096098B"/>
        </w:tc>
        <w:tc>
          <w:tcPr>
            <w:tcW w:w="789" w:type="dxa"/>
            <w:vMerge/>
          </w:tcPr>
          <w:p w14:paraId="1D1D9BC9" w14:textId="77777777" w:rsidR="001841F6" w:rsidRDefault="001841F6" w:rsidP="0096098B"/>
        </w:tc>
        <w:tc>
          <w:tcPr>
            <w:tcW w:w="1114" w:type="dxa"/>
            <w:vMerge/>
          </w:tcPr>
          <w:p w14:paraId="13EE2852" w14:textId="77777777" w:rsidR="001841F6" w:rsidRDefault="001841F6" w:rsidP="0096098B"/>
        </w:tc>
      </w:tr>
      <w:tr w:rsidR="007C47AD" w14:paraId="2582EEBF" w14:textId="77777777" w:rsidTr="00427419">
        <w:trPr>
          <w:trHeight w:val="694"/>
        </w:trPr>
        <w:tc>
          <w:tcPr>
            <w:tcW w:w="922" w:type="dxa"/>
          </w:tcPr>
          <w:p w14:paraId="79C2B8EF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071" w:type="dxa"/>
          </w:tcPr>
          <w:p w14:paraId="3E3D99F7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953" w:type="dxa"/>
            <w:gridSpan w:val="2"/>
          </w:tcPr>
          <w:p w14:paraId="5C487D5C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63FE0A16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2706" w:type="dxa"/>
            <w:gridSpan w:val="2"/>
          </w:tcPr>
          <w:p w14:paraId="23D5DBC4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879" w:type="dxa"/>
            <w:vMerge/>
          </w:tcPr>
          <w:p w14:paraId="5E5CA5A6" w14:textId="77777777" w:rsidR="001841F6" w:rsidRDefault="001841F6" w:rsidP="0096098B"/>
        </w:tc>
        <w:tc>
          <w:tcPr>
            <w:tcW w:w="789" w:type="dxa"/>
            <w:vMerge/>
          </w:tcPr>
          <w:p w14:paraId="234BBB08" w14:textId="77777777" w:rsidR="001841F6" w:rsidRDefault="001841F6" w:rsidP="0096098B"/>
        </w:tc>
        <w:tc>
          <w:tcPr>
            <w:tcW w:w="1114" w:type="dxa"/>
            <w:vMerge/>
          </w:tcPr>
          <w:p w14:paraId="2B52E0B3" w14:textId="77777777" w:rsidR="001841F6" w:rsidRDefault="001841F6" w:rsidP="0096098B"/>
        </w:tc>
      </w:tr>
      <w:tr w:rsidR="007C47AD" w14:paraId="21A25609" w14:textId="77777777" w:rsidTr="00427419">
        <w:trPr>
          <w:trHeight w:val="730"/>
        </w:trPr>
        <w:tc>
          <w:tcPr>
            <w:tcW w:w="922" w:type="dxa"/>
          </w:tcPr>
          <w:p w14:paraId="2B0DE650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071" w:type="dxa"/>
          </w:tcPr>
          <w:p w14:paraId="4F494522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953" w:type="dxa"/>
            <w:gridSpan w:val="2"/>
          </w:tcPr>
          <w:p w14:paraId="48EDFA6C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6CACEF9A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2706" w:type="dxa"/>
            <w:gridSpan w:val="2"/>
          </w:tcPr>
          <w:p w14:paraId="4170D624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879" w:type="dxa"/>
            <w:vMerge/>
          </w:tcPr>
          <w:p w14:paraId="20D3EBD6" w14:textId="77777777" w:rsidR="001841F6" w:rsidRDefault="001841F6" w:rsidP="0096098B"/>
        </w:tc>
        <w:tc>
          <w:tcPr>
            <w:tcW w:w="789" w:type="dxa"/>
            <w:vMerge/>
          </w:tcPr>
          <w:p w14:paraId="7D0B3287" w14:textId="77777777" w:rsidR="001841F6" w:rsidRDefault="001841F6" w:rsidP="0096098B"/>
        </w:tc>
        <w:tc>
          <w:tcPr>
            <w:tcW w:w="1114" w:type="dxa"/>
            <w:vMerge/>
          </w:tcPr>
          <w:p w14:paraId="319E5151" w14:textId="77777777" w:rsidR="001841F6" w:rsidRDefault="001841F6" w:rsidP="0096098B"/>
        </w:tc>
      </w:tr>
      <w:tr w:rsidR="007C47AD" w14:paraId="6319F294" w14:textId="77777777" w:rsidTr="00D0301A">
        <w:trPr>
          <w:trHeight w:val="859"/>
        </w:trPr>
        <w:tc>
          <w:tcPr>
            <w:tcW w:w="922" w:type="dxa"/>
          </w:tcPr>
          <w:p w14:paraId="6BCB674A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071" w:type="dxa"/>
          </w:tcPr>
          <w:p w14:paraId="754681C8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953" w:type="dxa"/>
            <w:gridSpan w:val="2"/>
          </w:tcPr>
          <w:p w14:paraId="2CEDD842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1218" w:type="dxa"/>
          </w:tcPr>
          <w:p w14:paraId="3B8E2688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2706" w:type="dxa"/>
            <w:gridSpan w:val="2"/>
          </w:tcPr>
          <w:p w14:paraId="5768FEFB" w14:textId="77777777" w:rsidR="001841F6" w:rsidRPr="00F10B0B" w:rsidRDefault="001841F6" w:rsidP="00EA3C76">
            <w:pPr>
              <w:rPr>
                <w:rFonts w:cstheme="minorHAnsi"/>
                <w:b/>
              </w:rPr>
            </w:pPr>
          </w:p>
        </w:tc>
        <w:tc>
          <w:tcPr>
            <w:tcW w:w="879" w:type="dxa"/>
            <w:vMerge/>
          </w:tcPr>
          <w:p w14:paraId="720AB946" w14:textId="77777777" w:rsidR="001841F6" w:rsidRDefault="001841F6" w:rsidP="0096098B"/>
        </w:tc>
        <w:tc>
          <w:tcPr>
            <w:tcW w:w="789" w:type="dxa"/>
            <w:vMerge/>
          </w:tcPr>
          <w:p w14:paraId="2072A752" w14:textId="77777777" w:rsidR="001841F6" w:rsidRDefault="001841F6" w:rsidP="0096098B"/>
        </w:tc>
        <w:tc>
          <w:tcPr>
            <w:tcW w:w="1114" w:type="dxa"/>
            <w:vMerge/>
          </w:tcPr>
          <w:p w14:paraId="6989B60D" w14:textId="77777777" w:rsidR="001841F6" w:rsidRDefault="001841F6" w:rsidP="0096098B"/>
        </w:tc>
      </w:tr>
      <w:tr w:rsidR="00D0301A" w14:paraId="63DC9E93" w14:textId="77777777" w:rsidTr="00D0301A">
        <w:trPr>
          <w:trHeight w:val="632"/>
        </w:trPr>
        <w:tc>
          <w:tcPr>
            <w:tcW w:w="7065" w:type="dxa"/>
            <w:gridSpan w:val="6"/>
            <w:shd w:val="clear" w:color="auto" w:fill="E7E6E6" w:themeFill="background2"/>
          </w:tcPr>
          <w:p w14:paraId="7A90E0B7" w14:textId="74F009D4" w:rsidR="00D0301A" w:rsidRPr="005F21F2" w:rsidRDefault="00D0301A" w:rsidP="00D0301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Outline design proposal. </w:t>
            </w:r>
            <w:r w:rsidRPr="007E60C2">
              <w:rPr>
                <w:rFonts w:cstheme="minorHAnsi"/>
              </w:rPr>
              <w:t>The Tenderer shall provide</w:t>
            </w:r>
            <w:r>
              <w:rPr>
                <w:rFonts w:cstheme="minorHAnsi"/>
              </w:rPr>
              <w:t xml:space="preserve"> outline design drawings, following the works specification. </w:t>
            </w:r>
          </w:p>
          <w:p w14:paraId="32F45343" w14:textId="5AD077DE" w:rsidR="00D0301A" w:rsidRPr="007E60C2" w:rsidRDefault="00D0301A" w:rsidP="00427419">
            <w:pPr>
              <w:pStyle w:val="ListParagraph"/>
              <w:rPr>
                <w:b/>
                <w:color w:val="FF0000"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622AF79F" w14:textId="51A92469" w:rsidR="00D0301A" w:rsidRPr="001841F6" w:rsidRDefault="00D0301A" w:rsidP="00D0301A">
            <w:pPr>
              <w:rPr>
                <w:b/>
              </w:rPr>
            </w:pPr>
            <w:r>
              <w:rPr>
                <w:b/>
              </w:rPr>
              <w:t>2</w:t>
            </w:r>
            <w:r w:rsidRPr="00113F94">
              <w:rPr>
                <w:b/>
              </w:rPr>
              <w:t>0</w:t>
            </w:r>
          </w:p>
        </w:tc>
        <w:tc>
          <w:tcPr>
            <w:tcW w:w="879" w:type="dxa"/>
            <w:shd w:val="clear" w:color="auto" w:fill="E7E6E6" w:themeFill="background2"/>
          </w:tcPr>
          <w:p w14:paraId="256A7724" w14:textId="77777777" w:rsidR="00D0301A" w:rsidRDefault="00D0301A" w:rsidP="00D0301A"/>
        </w:tc>
        <w:tc>
          <w:tcPr>
            <w:tcW w:w="1903" w:type="dxa"/>
            <w:gridSpan w:val="2"/>
            <w:shd w:val="clear" w:color="auto" w:fill="E7E6E6" w:themeFill="background2"/>
          </w:tcPr>
          <w:p w14:paraId="00695488" w14:textId="77777777" w:rsidR="00D0301A" w:rsidRDefault="00D0301A" w:rsidP="00D0301A"/>
        </w:tc>
      </w:tr>
      <w:tr w:rsidR="00D0301A" w14:paraId="14C504FF" w14:textId="77777777" w:rsidTr="00427419">
        <w:trPr>
          <w:trHeight w:val="1056"/>
        </w:trPr>
        <w:tc>
          <w:tcPr>
            <w:tcW w:w="7065" w:type="dxa"/>
            <w:gridSpan w:val="6"/>
            <w:shd w:val="clear" w:color="auto" w:fill="auto"/>
          </w:tcPr>
          <w:p w14:paraId="26BDC1D1" w14:textId="77777777" w:rsidR="00D0301A" w:rsidRPr="007E60C2" w:rsidRDefault="00D0301A" w:rsidP="00427419">
            <w:pPr>
              <w:pStyle w:val="ListParagraph"/>
              <w:rPr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58C147DD" w14:textId="77777777" w:rsidR="00D0301A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14:paraId="09EEDA6E" w14:textId="77777777" w:rsidR="00D0301A" w:rsidRDefault="00D0301A" w:rsidP="00D0301A"/>
        </w:tc>
        <w:tc>
          <w:tcPr>
            <w:tcW w:w="1903" w:type="dxa"/>
            <w:gridSpan w:val="2"/>
            <w:shd w:val="clear" w:color="auto" w:fill="auto"/>
          </w:tcPr>
          <w:p w14:paraId="2B3E6C14" w14:textId="77777777" w:rsidR="00D0301A" w:rsidRDefault="00D0301A" w:rsidP="00D0301A"/>
        </w:tc>
      </w:tr>
      <w:tr w:rsidR="00D0301A" w14:paraId="3C569CE1" w14:textId="77777777" w:rsidTr="00D0301A">
        <w:trPr>
          <w:trHeight w:val="632"/>
        </w:trPr>
        <w:tc>
          <w:tcPr>
            <w:tcW w:w="7065" w:type="dxa"/>
            <w:gridSpan w:val="6"/>
            <w:shd w:val="clear" w:color="auto" w:fill="E7E6E6" w:themeFill="background2"/>
          </w:tcPr>
          <w:p w14:paraId="4E89BE6C" w14:textId="77777777" w:rsidR="00D0301A" w:rsidRPr="00EB38D7" w:rsidRDefault="00D0301A" w:rsidP="00D0301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7E60C2">
              <w:rPr>
                <w:b/>
              </w:rPr>
              <w:t>Health and safety statement</w:t>
            </w:r>
            <w:r>
              <w:rPr>
                <w:b/>
              </w:rPr>
              <w:t xml:space="preserve">. </w:t>
            </w:r>
            <w:r>
              <w:t xml:space="preserve">If you would modify the Environmental Method of Works and Ecological Risk </w:t>
            </w:r>
            <w:r w:rsidRPr="00EB38D7">
              <w:t>Assessment (Appendix 5)</w:t>
            </w:r>
            <w:r>
              <w:t xml:space="preserve"> please demonstrate additional safeguards you will put in place to meet the same outcomes.</w:t>
            </w:r>
          </w:p>
          <w:p w14:paraId="668585AB" w14:textId="77777777" w:rsidR="00D0301A" w:rsidRPr="007E60C2" w:rsidRDefault="00D0301A" w:rsidP="00427419">
            <w:pPr>
              <w:pStyle w:val="ListParagraph"/>
              <w:rPr>
                <w:b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2B65E08B" w14:textId="7B068808" w:rsidR="00D0301A" w:rsidRDefault="00D0301A" w:rsidP="00D0301A">
            <w:pPr>
              <w:rPr>
                <w:b/>
              </w:rPr>
            </w:pPr>
            <w:r w:rsidRPr="00113F94">
              <w:rPr>
                <w:b/>
              </w:rPr>
              <w:t>1</w:t>
            </w:r>
            <w:r w:rsidR="0044787D">
              <w:rPr>
                <w:b/>
              </w:rPr>
              <w:t>0</w:t>
            </w:r>
          </w:p>
        </w:tc>
        <w:tc>
          <w:tcPr>
            <w:tcW w:w="879" w:type="dxa"/>
            <w:shd w:val="clear" w:color="auto" w:fill="E7E6E6" w:themeFill="background2"/>
          </w:tcPr>
          <w:p w14:paraId="7E63EBCA" w14:textId="77777777" w:rsidR="00D0301A" w:rsidRDefault="00D0301A" w:rsidP="00D0301A"/>
        </w:tc>
        <w:tc>
          <w:tcPr>
            <w:tcW w:w="1903" w:type="dxa"/>
            <w:gridSpan w:val="2"/>
            <w:shd w:val="clear" w:color="auto" w:fill="E7E6E6" w:themeFill="background2"/>
          </w:tcPr>
          <w:p w14:paraId="5A59A688" w14:textId="77777777" w:rsidR="00D0301A" w:rsidRDefault="00D0301A" w:rsidP="00D0301A"/>
        </w:tc>
      </w:tr>
      <w:tr w:rsidR="00D0301A" w14:paraId="1559779B" w14:textId="77777777" w:rsidTr="0056001A">
        <w:trPr>
          <w:trHeight w:val="632"/>
        </w:trPr>
        <w:tc>
          <w:tcPr>
            <w:tcW w:w="7065" w:type="dxa"/>
            <w:gridSpan w:val="6"/>
            <w:shd w:val="clear" w:color="auto" w:fill="auto"/>
          </w:tcPr>
          <w:p w14:paraId="417CE395" w14:textId="77777777" w:rsidR="00D0301A" w:rsidRDefault="00D0301A" w:rsidP="00D0301A">
            <w:pPr>
              <w:pStyle w:val="ListParagraph"/>
              <w:rPr>
                <w:b/>
              </w:rPr>
            </w:pPr>
          </w:p>
          <w:p w14:paraId="2883AFD7" w14:textId="77777777" w:rsidR="007E78B8" w:rsidRDefault="007E78B8" w:rsidP="00D0301A">
            <w:pPr>
              <w:pStyle w:val="ListParagraph"/>
              <w:rPr>
                <w:b/>
              </w:rPr>
            </w:pPr>
          </w:p>
          <w:p w14:paraId="419141E6" w14:textId="77777777" w:rsidR="007E78B8" w:rsidRDefault="007E78B8" w:rsidP="00D0301A">
            <w:pPr>
              <w:pStyle w:val="ListParagraph"/>
              <w:rPr>
                <w:b/>
              </w:rPr>
            </w:pPr>
          </w:p>
          <w:p w14:paraId="39699E35" w14:textId="77777777" w:rsidR="007E78B8" w:rsidRDefault="007E78B8" w:rsidP="00D0301A">
            <w:pPr>
              <w:pStyle w:val="ListParagraph"/>
              <w:rPr>
                <w:b/>
              </w:rPr>
            </w:pPr>
          </w:p>
          <w:p w14:paraId="1C5A2000" w14:textId="7C99F56F" w:rsidR="007E78B8" w:rsidRPr="007E60C2" w:rsidRDefault="007E78B8" w:rsidP="00D0301A">
            <w:pPr>
              <w:pStyle w:val="ListParagraph"/>
              <w:rPr>
                <w:b/>
              </w:rPr>
            </w:pPr>
          </w:p>
        </w:tc>
        <w:tc>
          <w:tcPr>
            <w:tcW w:w="805" w:type="dxa"/>
            <w:vMerge w:val="restart"/>
            <w:shd w:val="clear" w:color="auto" w:fill="auto"/>
          </w:tcPr>
          <w:p w14:paraId="488A6F0D" w14:textId="77777777" w:rsidR="00D0301A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01D31168" w14:textId="77777777" w:rsidR="00D0301A" w:rsidRDefault="00D0301A" w:rsidP="00D0301A"/>
        </w:tc>
        <w:tc>
          <w:tcPr>
            <w:tcW w:w="1903" w:type="dxa"/>
            <w:gridSpan w:val="2"/>
            <w:vMerge w:val="restart"/>
            <w:shd w:val="clear" w:color="auto" w:fill="auto"/>
          </w:tcPr>
          <w:p w14:paraId="194F616E" w14:textId="77777777" w:rsidR="00D0301A" w:rsidRDefault="00D0301A" w:rsidP="00D0301A"/>
        </w:tc>
      </w:tr>
      <w:tr w:rsidR="00D0301A" w14:paraId="3A859C8C" w14:textId="77777777" w:rsidTr="00D0301A">
        <w:trPr>
          <w:trHeight w:val="632"/>
        </w:trPr>
        <w:tc>
          <w:tcPr>
            <w:tcW w:w="7065" w:type="dxa"/>
            <w:gridSpan w:val="6"/>
            <w:shd w:val="clear" w:color="auto" w:fill="E7E6E6" w:themeFill="background2"/>
          </w:tcPr>
          <w:p w14:paraId="7ED445F9" w14:textId="4644473D" w:rsidR="00D0301A" w:rsidRPr="007E60C2" w:rsidRDefault="00D0301A" w:rsidP="00D0301A">
            <w:pPr>
              <w:pStyle w:val="ListParagraph"/>
              <w:rPr>
                <w:b/>
              </w:rPr>
            </w:pPr>
            <w:r w:rsidRPr="00EB38D7">
              <w:t xml:space="preserve">Please provide a </w:t>
            </w:r>
            <w:proofErr w:type="gramStart"/>
            <w:r w:rsidR="007732C2">
              <w:t>project based</w:t>
            </w:r>
            <w:proofErr w:type="gramEnd"/>
            <w:r w:rsidR="007732C2">
              <w:t xml:space="preserve"> </w:t>
            </w:r>
            <w:r w:rsidRPr="00EB38D7">
              <w:t>risk assessment</w:t>
            </w:r>
            <w:r w:rsidR="00427419">
              <w:t>.</w:t>
            </w:r>
          </w:p>
        </w:tc>
        <w:tc>
          <w:tcPr>
            <w:tcW w:w="805" w:type="dxa"/>
            <w:vMerge/>
            <w:shd w:val="clear" w:color="auto" w:fill="E7E6E6" w:themeFill="background2"/>
          </w:tcPr>
          <w:p w14:paraId="308D6DB9" w14:textId="77777777" w:rsidR="00D0301A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/>
            <w:shd w:val="clear" w:color="auto" w:fill="E7E6E6" w:themeFill="background2"/>
          </w:tcPr>
          <w:p w14:paraId="3CB72D3F" w14:textId="77777777" w:rsidR="00D0301A" w:rsidRDefault="00D0301A" w:rsidP="00D0301A"/>
        </w:tc>
        <w:tc>
          <w:tcPr>
            <w:tcW w:w="1903" w:type="dxa"/>
            <w:gridSpan w:val="2"/>
            <w:vMerge/>
            <w:shd w:val="clear" w:color="auto" w:fill="E7E6E6" w:themeFill="background2"/>
          </w:tcPr>
          <w:p w14:paraId="5A4F97F6" w14:textId="77777777" w:rsidR="00D0301A" w:rsidRDefault="00D0301A" w:rsidP="00D0301A"/>
        </w:tc>
      </w:tr>
      <w:tr w:rsidR="00D0301A" w14:paraId="13C60216" w14:textId="77777777" w:rsidTr="0056001A">
        <w:trPr>
          <w:trHeight w:val="632"/>
        </w:trPr>
        <w:tc>
          <w:tcPr>
            <w:tcW w:w="7065" w:type="dxa"/>
            <w:gridSpan w:val="6"/>
            <w:shd w:val="clear" w:color="auto" w:fill="auto"/>
          </w:tcPr>
          <w:p w14:paraId="432A9C06" w14:textId="77777777" w:rsidR="00D0301A" w:rsidRDefault="00D0301A" w:rsidP="00D0301A">
            <w:pPr>
              <w:pStyle w:val="ListParagraph"/>
            </w:pPr>
          </w:p>
          <w:p w14:paraId="0D04E652" w14:textId="77777777" w:rsidR="007E78B8" w:rsidRDefault="007E78B8" w:rsidP="00D0301A">
            <w:pPr>
              <w:pStyle w:val="ListParagraph"/>
            </w:pPr>
          </w:p>
          <w:p w14:paraId="37B77399" w14:textId="70A9CF5A" w:rsidR="007E78B8" w:rsidRDefault="007E78B8" w:rsidP="00427419"/>
          <w:p w14:paraId="23C8B7F5" w14:textId="4250FAEF" w:rsidR="007E78B8" w:rsidRPr="00EB38D7" w:rsidRDefault="007E78B8" w:rsidP="00D0301A">
            <w:pPr>
              <w:pStyle w:val="ListParagraph"/>
            </w:pPr>
          </w:p>
        </w:tc>
        <w:tc>
          <w:tcPr>
            <w:tcW w:w="805" w:type="dxa"/>
            <w:vMerge/>
            <w:shd w:val="clear" w:color="auto" w:fill="auto"/>
          </w:tcPr>
          <w:p w14:paraId="6645F271" w14:textId="77777777" w:rsidR="00D0301A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2472BAFC" w14:textId="77777777" w:rsidR="00D0301A" w:rsidRDefault="00D0301A" w:rsidP="00D0301A"/>
        </w:tc>
        <w:tc>
          <w:tcPr>
            <w:tcW w:w="1903" w:type="dxa"/>
            <w:gridSpan w:val="2"/>
            <w:vMerge/>
            <w:shd w:val="clear" w:color="auto" w:fill="auto"/>
          </w:tcPr>
          <w:p w14:paraId="607C1888" w14:textId="77777777" w:rsidR="00D0301A" w:rsidRDefault="00D0301A" w:rsidP="00D0301A"/>
        </w:tc>
      </w:tr>
      <w:tr w:rsidR="00D0301A" w14:paraId="782AAC79" w14:textId="77777777" w:rsidTr="00D0301A">
        <w:trPr>
          <w:trHeight w:val="632"/>
        </w:trPr>
        <w:tc>
          <w:tcPr>
            <w:tcW w:w="7065" w:type="dxa"/>
            <w:gridSpan w:val="6"/>
            <w:shd w:val="clear" w:color="auto" w:fill="E7E6E6" w:themeFill="background2"/>
          </w:tcPr>
          <w:p w14:paraId="607936AC" w14:textId="19E8B2B2" w:rsidR="00D0301A" w:rsidRPr="00427419" w:rsidRDefault="00D0301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3B1A24">
              <w:rPr>
                <w:b/>
              </w:rPr>
              <w:t xml:space="preserve"> Mobilisation and construction schedules. </w:t>
            </w:r>
            <w:r w:rsidRPr="00D55EEB">
              <w:rPr>
                <w:rFonts w:cstheme="minorHAnsi"/>
              </w:rPr>
              <w:t>The Tenderer shall provide information and/or schedule showing when they intend to carry out the Works. Including the anticipated timing of each stage of the performance of the Contract. Please produce a bar chart, containing the following as a minimum;</w:t>
            </w:r>
          </w:p>
        </w:tc>
        <w:tc>
          <w:tcPr>
            <w:tcW w:w="805" w:type="dxa"/>
            <w:shd w:val="clear" w:color="auto" w:fill="E7E6E6" w:themeFill="background2"/>
          </w:tcPr>
          <w:p w14:paraId="25334A9D" w14:textId="28051FE4" w:rsidR="00D0301A" w:rsidRDefault="0044787D" w:rsidP="00D0301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9" w:type="dxa"/>
            <w:shd w:val="clear" w:color="auto" w:fill="E7E6E6" w:themeFill="background2"/>
          </w:tcPr>
          <w:p w14:paraId="3BC2329E" w14:textId="77777777" w:rsidR="00D0301A" w:rsidRDefault="00D0301A" w:rsidP="00D0301A"/>
        </w:tc>
        <w:tc>
          <w:tcPr>
            <w:tcW w:w="1903" w:type="dxa"/>
            <w:gridSpan w:val="2"/>
            <w:shd w:val="clear" w:color="auto" w:fill="E7E6E6" w:themeFill="background2"/>
          </w:tcPr>
          <w:p w14:paraId="241C991D" w14:textId="77777777" w:rsidR="00D0301A" w:rsidRDefault="00D0301A" w:rsidP="00D0301A"/>
        </w:tc>
      </w:tr>
      <w:tr w:rsidR="00D0301A" w14:paraId="30CA28E7" w14:textId="77777777" w:rsidTr="00D0301A">
        <w:trPr>
          <w:trHeight w:val="206"/>
        </w:trPr>
        <w:tc>
          <w:tcPr>
            <w:tcW w:w="3946" w:type="dxa"/>
            <w:gridSpan w:val="4"/>
          </w:tcPr>
          <w:p w14:paraId="21BC5DF3" w14:textId="77777777" w:rsidR="00D0301A" w:rsidRPr="00057EA5" w:rsidRDefault="00D0301A" w:rsidP="00D0301A">
            <w:pPr>
              <w:pStyle w:val="ListParagraph"/>
              <w:ind w:left="360"/>
              <w:rPr>
                <w:b/>
              </w:rPr>
            </w:pPr>
            <w:r w:rsidRPr="00057EA5">
              <w:rPr>
                <w:b/>
              </w:rPr>
              <w:t>Works</w:t>
            </w:r>
          </w:p>
        </w:tc>
        <w:tc>
          <w:tcPr>
            <w:tcW w:w="3119" w:type="dxa"/>
            <w:gridSpan w:val="2"/>
          </w:tcPr>
          <w:p w14:paraId="526CEE65" w14:textId="77777777" w:rsidR="00D0301A" w:rsidRPr="00057EA5" w:rsidRDefault="00D0301A" w:rsidP="00D0301A">
            <w:pPr>
              <w:pStyle w:val="ListParagraph"/>
              <w:ind w:left="360"/>
              <w:rPr>
                <w:b/>
              </w:rPr>
            </w:pPr>
            <w:r w:rsidRPr="00057EA5">
              <w:rPr>
                <w:b/>
              </w:rPr>
              <w:t>Timing</w:t>
            </w:r>
          </w:p>
        </w:tc>
        <w:tc>
          <w:tcPr>
            <w:tcW w:w="805" w:type="dxa"/>
            <w:vMerge w:val="restart"/>
          </w:tcPr>
          <w:p w14:paraId="38027E98" w14:textId="77777777" w:rsidR="00D0301A" w:rsidRPr="001841F6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 w:val="restart"/>
          </w:tcPr>
          <w:p w14:paraId="52BF6841" w14:textId="77777777" w:rsidR="00D0301A" w:rsidRDefault="00D0301A" w:rsidP="00D0301A"/>
        </w:tc>
        <w:tc>
          <w:tcPr>
            <w:tcW w:w="1903" w:type="dxa"/>
            <w:gridSpan w:val="2"/>
            <w:vMerge w:val="restart"/>
          </w:tcPr>
          <w:p w14:paraId="140F7A0E" w14:textId="77777777" w:rsidR="00D0301A" w:rsidRDefault="00D0301A" w:rsidP="00D0301A"/>
        </w:tc>
      </w:tr>
      <w:tr w:rsidR="00D0301A" w14:paraId="7EF16D8D" w14:textId="77777777" w:rsidTr="00D0301A">
        <w:trPr>
          <w:trHeight w:val="291"/>
        </w:trPr>
        <w:tc>
          <w:tcPr>
            <w:tcW w:w="3946" w:type="dxa"/>
            <w:gridSpan w:val="4"/>
          </w:tcPr>
          <w:p w14:paraId="568FFA23" w14:textId="77777777" w:rsidR="00D0301A" w:rsidRPr="00EC6482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design </w:t>
            </w:r>
          </w:p>
        </w:tc>
        <w:tc>
          <w:tcPr>
            <w:tcW w:w="3119" w:type="dxa"/>
            <w:gridSpan w:val="2"/>
          </w:tcPr>
          <w:p w14:paraId="6C7BF0D8" w14:textId="77777777" w:rsidR="00D0301A" w:rsidRPr="00313AFD" w:rsidRDefault="00D0301A" w:rsidP="00D0301A">
            <w:pPr>
              <w:rPr>
                <w:rFonts w:cstheme="minorHAnsi"/>
              </w:rPr>
            </w:pPr>
          </w:p>
        </w:tc>
        <w:tc>
          <w:tcPr>
            <w:tcW w:w="805" w:type="dxa"/>
            <w:vMerge/>
          </w:tcPr>
          <w:p w14:paraId="69D39064" w14:textId="77777777" w:rsidR="00D0301A" w:rsidRPr="001841F6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/>
          </w:tcPr>
          <w:p w14:paraId="74574B54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53F1D125" w14:textId="77777777" w:rsidR="00D0301A" w:rsidRDefault="00D0301A" w:rsidP="00D0301A"/>
        </w:tc>
      </w:tr>
      <w:tr w:rsidR="00D0301A" w14:paraId="5269783D" w14:textId="77777777" w:rsidTr="00D0301A">
        <w:trPr>
          <w:trHeight w:val="299"/>
        </w:trPr>
        <w:tc>
          <w:tcPr>
            <w:tcW w:w="3946" w:type="dxa"/>
            <w:gridSpan w:val="4"/>
          </w:tcPr>
          <w:p w14:paraId="0F04B6C2" w14:textId="77777777" w:rsidR="00D0301A" w:rsidRPr="00313AFD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Completion of design </w:t>
            </w:r>
          </w:p>
        </w:tc>
        <w:tc>
          <w:tcPr>
            <w:tcW w:w="3119" w:type="dxa"/>
            <w:gridSpan w:val="2"/>
          </w:tcPr>
          <w:p w14:paraId="42E3DFC2" w14:textId="77777777" w:rsidR="00D0301A" w:rsidRPr="00313AFD" w:rsidRDefault="00D0301A" w:rsidP="00D0301A">
            <w:pPr>
              <w:rPr>
                <w:rFonts w:cstheme="minorHAnsi"/>
              </w:rPr>
            </w:pPr>
          </w:p>
        </w:tc>
        <w:tc>
          <w:tcPr>
            <w:tcW w:w="805" w:type="dxa"/>
            <w:vMerge/>
          </w:tcPr>
          <w:p w14:paraId="3B0BE08E" w14:textId="77777777" w:rsidR="00D0301A" w:rsidRPr="001841F6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/>
          </w:tcPr>
          <w:p w14:paraId="51B28193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4821C403" w14:textId="77777777" w:rsidR="00D0301A" w:rsidRDefault="00D0301A" w:rsidP="00D0301A"/>
        </w:tc>
      </w:tr>
      <w:tr w:rsidR="00D0301A" w14:paraId="4F20ED92" w14:textId="77777777" w:rsidTr="00D0301A">
        <w:trPr>
          <w:trHeight w:val="243"/>
        </w:trPr>
        <w:tc>
          <w:tcPr>
            <w:tcW w:w="3946" w:type="dxa"/>
            <w:gridSpan w:val="4"/>
          </w:tcPr>
          <w:p w14:paraId="33368B23" w14:textId="77777777" w:rsidR="00D0301A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mobilisation of </w:t>
            </w:r>
            <w:r>
              <w:t>contractor’s plant and equipment</w:t>
            </w:r>
          </w:p>
        </w:tc>
        <w:tc>
          <w:tcPr>
            <w:tcW w:w="3119" w:type="dxa"/>
            <w:gridSpan w:val="2"/>
          </w:tcPr>
          <w:p w14:paraId="4E84826C" w14:textId="77777777" w:rsidR="00D0301A" w:rsidRPr="00313AFD" w:rsidRDefault="00D0301A" w:rsidP="00D0301A">
            <w:pPr>
              <w:rPr>
                <w:rFonts w:cstheme="minorHAnsi"/>
              </w:rPr>
            </w:pPr>
          </w:p>
        </w:tc>
        <w:tc>
          <w:tcPr>
            <w:tcW w:w="805" w:type="dxa"/>
            <w:vMerge/>
          </w:tcPr>
          <w:p w14:paraId="4C8C58BA" w14:textId="77777777" w:rsidR="00D0301A" w:rsidRPr="001841F6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/>
          </w:tcPr>
          <w:p w14:paraId="3F34BC33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6524C831" w14:textId="77777777" w:rsidR="00D0301A" w:rsidRDefault="00D0301A" w:rsidP="00D0301A"/>
        </w:tc>
      </w:tr>
      <w:tr w:rsidR="00D0301A" w14:paraId="3CA13259" w14:textId="77777777" w:rsidTr="00D0301A">
        <w:trPr>
          <w:trHeight w:val="163"/>
        </w:trPr>
        <w:tc>
          <w:tcPr>
            <w:tcW w:w="3946" w:type="dxa"/>
            <w:gridSpan w:val="4"/>
          </w:tcPr>
          <w:p w14:paraId="3D46D7DA" w14:textId="77777777" w:rsidR="00D0301A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Completion of mobilisation</w:t>
            </w:r>
          </w:p>
        </w:tc>
        <w:tc>
          <w:tcPr>
            <w:tcW w:w="3119" w:type="dxa"/>
            <w:gridSpan w:val="2"/>
          </w:tcPr>
          <w:p w14:paraId="61D3898E" w14:textId="77777777" w:rsidR="00D0301A" w:rsidRPr="00313AFD" w:rsidRDefault="00D0301A" w:rsidP="00D0301A">
            <w:pPr>
              <w:rPr>
                <w:rFonts w:cstheme="minorHAnsi"/>
              </w:rPr>
            </w:pPr>
          </w:p>
        </w:tc>
        <w:tc>
          <w:tcPr>
            <w:tcW w:w="805" w:type="dxa"/>
            <w:vMerge/>
          </w:tcPr>
          <w:p w14:paraId="0B50F1BE" w14:textId="77777777" w:rsidR="00D0301A" w:rsidRPr="001841F6" w:rsidRDefault="00D0301A" w:rsidP="00D0301A">
            <w:pPr>
              <w:rPr>
                <w:b/>
              </w:rPr>
            </w:pPr>
          </w:p>
        </w:tc>
        <w:tc>
          <w:tcPr>
            <w:tcW w:w="879" w:type="dxa"/>
            <w:vMerge/>
          </w:tcPr>
          <w:p w14:paraId="3B56C1BE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0A5366F3" w14:textId="77777777" w:rsidR="00D0301A" w:rsidRDefault="00D0301A" w:rsidP="00D0301A"/>
        </w:tc>
      </w:tr>
      <w:tr w:rsidR="00D0301A" w14:paraId="61842BAF" w14:textId="77777777" w:rsidTr="00D0301A">
        <w:trPr>
          <w:trHeight w:val="239"/>
        </w:trPr>
        <w:tc>
          <w:tcPr>
            <w:tcW w:w="3946" w:type="dxa"/>
            <w:gridSpan w:val="4"/>
          </w:tcPr>
          <w:p w14:paraId="0F155168" w14:textId="77777777" w:rsidR="00D0301A" w:rsidRPr="00EC6482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>Commencement of construction</w:t>
            </w:r>
          </w:p>
        </w:tc>
        <w:tc>
          <w:tcPr>
            <w:tcW w:w="3119" w:type="dxa"/>
            <w:gridSpan w:val="2"/>
          </w:tcPr>
          <w:p w14:paraId="3FE0CACA" w14:textId="77777777" w:rsidR="00D0301A" w:rsidRPr="00F10B0B" w:rsidRDefault="00D0301A" w:rsidP="00D0301A">
            <w:pPr>
              <w:rPr>
                <w:b/>
              </w:rPr>
            </w:pPr>
          </w:p>
        </w:tc>
        <w:tc>
          <w:tcPr>
            <w:tcW w:w="805" w:type="dxa"/>
            <w:vMerge/>
          </w:tcPr>
          <w:p w14:paraId="2DD07037" w14:textId="77777777" w:rsidR="00D0301A" w:rsidRDefault="00D0301A" w:rsidP="00D0301A"/>
        </w:tc>
        <w:tc>
          <w:tcPr>
            <w:tcW w:w="879" w:type="dxa"/>
            <w:vMerge/>
          </w:tcPr>
          <w:p w14:paraId="306DB6BD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7C083272" w14:textId="77777777" w:rsidR="00D0301A" w:rsidRDefault="00D0301A" w:rsidP="00D0301A"/>
        </w:tc>
      </w:tr>
      <w:tr w:rsidR="00D0301A" w14:paraId="011204B7" w14:textId="77777777" w:rsidTr="00D0301A">
        <w:trPr>
          <w:trHeight w:val="287"/>
        </w:trPr>
        <w:tc>
          <w:tcPr>
            <w:tcW w:w="3946" w:type="dxa"/>
            <w:gridSpan w:val="4"/>
          </w:tcPr>
          <w:p w14:paraId="268CC48C" w14:textId="77777777" w:rsidR="00D0301A" w:rsidRPr="00313AFD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Completion of construction </w:t>
            </w:r>
          </w:p>
        </w:tc>
        <w:tc>
          <w:tcPr>
            <w:tcW w:w="3119" w:type="dxa"/>
            <w:gridSpan w:val="2"/>
          </w:tcPr>
          <w:p w14:paraId="015CFEE3" w14:textId="77777777" w:rsidR="00D0301A" w:rsidRPr="00313AFD" w:rsidRDefault="00D0301A" w:rsidP="00D0301A">
            <w:pPr>
              <w:rPr>
                <w:rFonts w:cstheme="minorHAnsi"/>
              </w:rPr>
            </w:pPr>
          </w:p>
        </w:tc>
        <w:tc>
          <w:tcPr>
            <w:tcW w:w="805" w:type="dxa"/>
            <w:vMerge/>
          </w:tcPr>
          <w:p w14:paraId="67AAFDA4" w14:textId="77777777" w:rsidR="00D0301A" w:rsidRDefault="00D0301A" w:rsidP="00D0301A"/>
        </w:tc>
        <w:tc>
          <w:tcPr>
            <w:tcW w:w="879" w:type="dxa"/>
            <w:vMerge/>
          </w:tcPr>
          <w:p w14:paraId="25D158BE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6B463FFF" w14:textId="77777777" w:rsidR="00D0301A" w:rsidRDefault="00D0301A" w:rsidP="00D0301A"/>
        </w:tc>
      </w:tr>
      <w:tr w:rsidR="00D0301A" w14:paraId="2A15ECC1" w14:textId="77777777" w:rsidTr="00D0301A">
        <w:trPr>
          <w:trHeight w:val="263"/>
        </w:trPr>
        <w:tc>
          <w:tcPr>
            <w:tcW w:w="3946" w:type="dxa"/>
            <w:gridSpan w:val="4"/>
          </w:tcPr>
          <w:p w14:paraId="2B4B8353" w14:textId="75E753FF" w:rsidR="00D0301A" w:rsidRPr="00EC6482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</w:t>
            </w:r>
            <w:r w:rsidR="00546F31">
              <w:rPr>
                <w:rFonts w:cstheme="minorHAnsi"/>
              </w:rPr>
              <w:t>gravel spreading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0AF9CC64" w14:textId="77777777" w:rsidR="00D0301A" w:rsidRDefault="00D0301A" w:rsidP="00D0301A">
            <w:pPr>
              <w:rPr>
                <w:rFonts w:cstheme="minorHAnsi"/>
              </w:rPr>
            </w:pPr>
          </w:p>
        </w:tc>
        <w:tc>
          <w:tcPr>
            <w:tcW w:w="805" w:type="dxa"/>
            <w:vMerge/>
          </w:tcPr>
          <w:p w14:paraId="2C22D103" w14:textId="77777777" w:rsidR="00D0301A" w:rsidRDefault="00D0301A" w:rsidP="00D0301A"/>
        </w:tc>
        <w:tc>
          <w:tcPr>
            <w:tcW w:w="879" w:type="dxa"/>
            <w:vMerge/>
          </w:tcPr>
          <w:p w14:paraId="4EB93685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326D6705" w14:textId="77777777" w:rsidR="00D0301A" w:rsidRDefault="00D0301A" w:rsidP="00D0301A"/>
        </w:tc>
      </w:tr>
      <w:tr w:rsidR="00D0301A" w14:paraId="0677D525" w14:textId="77777777" w:rsidTr="00D0301A">
        <w:trPr>
          <w:trHeight w:val="267"/>
        </w:trPr>
        <w:tc>
          <w:tcPr>
            <w:tcW w:w="3946" w:type="dxa"/>
            <w:gridSpan w:val="4"/>
          </w:tcPr>
          <w:p w14:paraId="26287BF6" w14:textId="6AA9BB24" w:rsidR="00D0301A" w:rsidRPr="00313AFD" w:rsidRDefault="00D0301A" w:rsidP="00D030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Completion of </w:t>
            </w:r>
            <w:r w:rsidR="00546F31">
              <w:rPr>
                <w:rFonts w:cstheme="minorHAnsi"/>
              </w:rPr>
              <w:t>gravel spreading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7A2849A8" w14:textId="77777777" w:rsidR="00D0301A" w:rsidRPr="00F10B0B" w:rsidRDefault="00D0301A" w:rsidP="00D0301A">
            <w:pPr>
              <w:rPr>
                <w:b/>
              </w:rPr>
            </w:pPr>
          </w:p>
        </w:tc>
        <w:tc>
          <w:tcPr>
            <w:tcW w:w="805" w:type="dxa"/>
            <w:vMerge/>
          </w:tcPr>
          <w:p w14:paraId="769EA232" w14:textId="77777777" w:rsidR="00D0301A" w:rsidRDefault="00D0301A" w:rsidP="00D0301A"/>
        </w:tc>
        <w:tc>
          <w:tcPr>
            <w:tcW w:w="879" w:type="dxa"/>
            <w:vMerge/>
          </w:tcPr>
          <w:p w14:paraId="3EC15538" w14:textId="77777777" w:rsidR="00D0301A" w:rsidRDefault="00D0301A" w:rsidP="00D0301A"/>
        </w:tc>
        <w:tc>
          <w:tcPr>
            <w:tcW w:w="1903" w:type="dxa"/>
            <w:gridSpan w:val="2"/>
            <w:vMerge/>
          </w:tcPr>
          <w:p w14:paraId="19EF2554" w14:textId="77777777" w:rsidR="00D0301A" w:rsidRDefault="00D0301A" w:rsidP="00D0301A"/>
        </w:tc>
      </w:tr>
      <w:tr w:rsidR="005133C6" w14:paraId="1193D081" w14:textId="77777777" w:rsidTr="00FC50D4">
        <w:trPr>
          <w:trHeight w:val="2253"/>
        </w:trPr>
        <w:tc>
          <w:tcPr>
            <w:tcW w:w="7065" w:type="dxa"/>
            <w:gridSpan w:val="6"/>
          </w:tcPr>
          <w:p w14:paraId="0C9613CC" w14:textId="77777777" w:rsidR="005133C6" w:rsidRDefault="005133C6" w:rsidP="00D0301A">
            <w:pPr>
              <w:rPr>
                <w:rFonts w:cstheme="minorHAnsi"/>
              </w:rPr>
            </w:pPr>
          </w:p>
          <w:p w14:paraId="0BEDB635" w14:textId="77777777" w:rsidR="005133C6" w:rsidRDefault="005133C6" w:rsidP="00D0301A">
            <w:proofErr w:type="gramStart"/>
            <w:r>
              <w:t>Other</w:t>
            </w:r>
            <w:proofErr w:type="gramEnd"/>
            <w:r>
              <w:t xml:space="preserve"> schedule information as the Tenderer deems relevant or appropriate;</w:t>
            </w:r>
          </w:p>
          <w:p w14:paraId="3973C5E1" w14:textId="77777777" w:rsidR="005133C6" w:rsidRDefault="005133C6" w:rsidP="00D0301A"/>
          <w:p w14:paraId="297B0C2D" w14:textId="77777777" w:rsidR="005133C6" w:rsidRDefault="005133C6" w:rsidP="00DE7122">
            <w:pPr>
              <w:tabs>
                <w:tab w:val="left" w:pos="1005"/>
              </w:tabs>
            </w:pPr>
            <w:r>
              <w:tab/>
            </w:r>
          </w:p>
          <w:p w14:paraId="708EE01A" w14:textId="77777777" w:rsidR="005133C6" w:rsidRDefault="005133C6" w:rsidP="00DE7122">
            <w:pPr>
              <w:tabs>
                <w:tab w:val="left" w:pos="1005"/>
              </w:tabs>
            </w:pPr>
          </w:p>
          <w:p w14:paraId="343849C5" w14:textId="77777777" w:rsidR="005133C6" w:rsidRDefault="005133C6" w:rsidP="00DE7122">
            <w:pPr>
              <w:tabs>
                <w:tab w:val="left" w:pos="1005"/>
              </w:tabs>
            </w:pPr>
          </w:p>
          <w:p w14:paraId="3E38A6D0" w14:textId="534EAED5" w:rsidR="005133C6" w:rsidRPr="00F10B0B" w:rsidRDefault="005133C6" w:rsidP="00D0301A">
            <w:pPr>
              <w:rPr>
                <w:b/>
              </w:rPr>
            </w:pPr>
          </w:p>
        </w:tc>
        <w:tc>
          <w:tcPr>
            <w:tcW w:w="805" w:type="dxa"/>
            <w:vMerge/>
          </w:tcPr>
          <w:p w14:paraId="1E644026" w14:textId="77777777" w:rsidR="005133C6" w:rsidRDefault="005133C6" w:rsidP="00D0301A"/>
        </w:tc>
        <w:tc>
          <w:tcPr>
            <w:tcW w:w="879" w:type="dxa"/>
            <w:vMerge/>
          </w:tcPr>
          <w:p w14:paraId="06FDA955" w14:textId="77777777" w:rsidR="005133C6" w:rsidRDefault="005133C6" w:rsidP="00D0301A"/>
        </w:tc>
        <w:tc>
          <w:tcPr>
            <w:tcW w:w="1903" w:type="dxa"/>
            <w:gridSpan w:val="2"/>
            <w:vMerge/>
          </w:tcPr>
          <w:p w14:paraId="4C55C5D8" w14:textId="77777777" w:rsidR="005133C6" w:rsidRDefault="005133C6" w:rsidP="00D0301A"/>
        </w:tc>
      </w:tr>
      <w:tr w:rsidR="00DE7122" w14:paraId="66528E61" w14:textId="77777777" w:rsidTr="00DE7122">
        <w:trPr>
          <w:trHeight w:val="632"/>
        </w:trPr>
        <w:tc>
          <w:tcPr>
            <w:tcW w:w="7065" w:type="dxa"/>
            <w:gridSpan w:val="6"/>
            <w:shd w:val="clear" w:color="auto" w:fill="D9D9D9" w:themeFill="background1" w:themeFillShade="D9"/>
          </w:tcPr>
          <w:p w14:paraId="0ADD6BE1" w14:textId="2E3DC77B" w:rsidR="00DE7122" w:rsidRPr="00DE7122" w:rsidRDefault="00347E00" w:rsidP="00DE712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lastRenderedPageBreak/>
              <w:t>Transportation from mainland to islands</w:t>
            </w:r>
            <w:r w:rsidR="00DE7122" w:rsidRPr="00347E00">
              <w:rPr>
                <w:b/>
              </w:rPr>
              <w:t xml:space="preserve">. </w:t>
            </w:r>
            <w:r w:rsidR="00083DAD" w:rsidRPr="00347E00">
              <w:rPr>
                <w:rFonts w:cstheme="minorHAnsi"/>
              </w:rPr>
              <w:t>The Tenderer shall provide outline of how machinery</w:t>
            </w:r>
            <w:r>
              <w:rPr>
                <w:rFonts w:cstheme="minorHAnsi"/>
              </w:rPr>
              <w:t xml:space="preserve"> and gravel</w:t>
            </w:r>
            <w:r w:rsidR="00083DAD" w:rsidRPr="00347E00">
              <w:rPr>
                <w:rFonts w:cstheme="minorHAnsi"/>
              </w:rPr>
              <w:t xml:space="preserve"> will be transported to the islands</w:t>
            </w:r>
            <w:r>
              <w:rPr>
                <w:rFonts w:cstheme="minorHAnsi"/>
              </w:rPr>
              <w:t xml:space="preserve"> and timber will be removed from islands.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B804D0F" w14:textId="342FFC1F" w:rsidR="00DE7122" w:rsidRDefault="00DE7122" w:rsidP="00D0301A">
            <w:r>
              <w:t>5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34192CBD" w14:textId="77777777" w:rsidR="00DE7122" w:rsidRDefault="00DE7122" w:rsidP="00D0301A"/>
        </w:tc>
        <w:tc>
          <w:tcPr>
            <w:tcW w:w="1903" w:type="dxa"/>
            <w:gridSpan w:val="2"/>
            <w:shd w:val="clear" w:color="auto" w:fill="D9D9D9" w:themeFill="background1" w:themeFillShade="D9"/>
          </w:tcPr>
          <w:p w14:paraId="44D624E7" w14:textId="77777777" w:rsidR="00DE7122" w:rsidRDefault="00DE7122" w:rsidP="00D0301A"/>
        </w:tc>
      </w:tr>
      <w:tr w:rsidR="00B77788" w14:paraId="3B4F2437" w14:textId="77777777" w:rsidTr="00B77788">
        <w:trPr>
          <w:trHeight w:val="940"/>
        </w:trPr>
        <w:tc>
          <w:tcPr>
            <w:tcW w:w="2288" w:type="dxa"/>
            <w:gridSpan w:val="3"/>
          </w:tcPr>
          <w:p w14:paraId="3F23D482" w14:textId="0FB97A08" w:rsidR="00B77788" w:rsidRPr="00B77788" w:rsidRDefault="00B77788" w:rsidP="00B77788">
            <w:pPr>
              <w:pStyle w:val="CommentText"/>
              <w:rPr>
                <w:sz w:val="22"/>
              </w:rPr>
            </w:pPr>
            <w:r w:rsidRPr="00B77788">
              <w:rPr>
                <w:sz w:val="22"/>
              </w:rPr>
              <w:t>Re-profiling machinery</w:t>
            </w:r>
          </w:p>
          <w:p w14:paraId="5C9C4DFA" w14:textId="4D9172AD" w:rsidR="00B77788" w:rsidRPr="00B77788" w:rsidRDefault="00B77788" w:rsidP="00347E00">
            <w:pPr>
              <w:pStyle w:val="CommentText"/>
              <w:ind w:left="720"/>
              <w:rPr>
                <w:sz w:val="22"/>
              </w:rPr>
            </w:pPr>
          </w:p>
          <w:p w14:paraId="136DAEC1" w14:textId="119BCD09" w:rsidR="00B77788" w:rsidRPr="00B77788" w:rsidRDefault="00B77788" w:rsidP="00B77788">
            <w:pPr>
              <w:pStyle w:val="CommentText"/>
              <w:ind w:left="720"/>
              <w:rPr>
                <w:sz w:val="22"/>
              </w:rPr>
            </w:pPr>
          </w:p>
        </w:tc>
        <w:tc>
          <w:tcPr>
            <w:tcW w:w="4777" w:type="dxa"/>
            <w:gridSpan w:val="3"/>
          </w:tcPr>
          <w:p w14:paraId="451D61F2" w14:textId="77777777" w:rsidR="00B77788" w:rsidRDefault="00B77788" w:rsidP="00B77788">
            <w:pPr>
              <w:pStyle w:val="CommentText"/>
              <w:ind w:left="720"/>
            </w:pPr>
          </w:p>
          <w:p w14:paraId="184E4330" w14:textId="77777777" w:rsidR="0006599E" w:rsidRDefault="0006599E" w:rsidP="00B77788">
            <w:pPr>
              <w:pStyle w:val="CommentText"/>
              <w:ind w:left="720"/>
            </w:pPr>
          </w:p>
          <w:p w14:paraId="05C8DBDA" w14:textId="081D0683" w:rsidR="0006599E" w:rsidRDefault="0006599E" w:rsidP="00B77788">
            <w:pPr>
              <w:pStyle w:val="CommentText"/>
              <w:ind w:left="720"/>
            </w:pPr>
          </w:p>
          <w:p w14:paraId="5C8F76DA" w14:textId="77777777" w:rsidR="0006599E" w:rsidRDefault="0006599E" w:rsidP="00B77788">
            <w:pPr>
              <w:pStyle w:val="CommentText"/>
              <w:ind w:left="720"/>
            </w:pPr>
          </w:p>
          <w:p w14:paraId="5D23D9C9" w14:textId="1B401DED" w:rsidR="0006599E" w:rsidRDefault="0006599E" w:rsidP="00B77788">
            <w:pPr>
              <w:pStyle w:val="CommentText"/>
              <w:ind w:left="720"/>
            </w:pPr>
          </w:p>
        </w:tc>
        <w:tc>
          <w:tcPr>
            <w:tcW w:w="805" w:type="dxa"/>
            <w:vMerge w:val="restart"/>
          </w:tcPr>
          <w:p w14:paraId="4366E6BC" w14:textId="77777777" w:rsidR="00B77788" w:rsidRDefault="00B77788" w:rsidP="00D0301A"/>
        </w:tc>
        <w:tc>
          <w:tcPr>
            <w:tcW w:w="879" w:type="dxa"/>
            <w:vMerge w:val="restart"/>
          </w:tcPr>
          <w:p w14:paraId="5DAE97A8" w14:textId="77777777" w:rsidR="00B77788" w:rsidRDefault="00B77788" w:rsidP="00D0301A"/>
        </w:tc>
        <w:tc>
          <w:tcPr>
            <w:tcW w:w="1903" w:type="dxa"/>
            <w:gridSpan w:val="2"/>
            <w:vMerge w:val="restart"/>
          </w:tcPr>
          <w:p w14:paraId="0DFCEE50" w14:textId="77777777" w:rsidR="00B77788" w:rsidRDefault="00B77788" w:rsidP="00D0301A"/>
        </w:tc>
      </w:tr>
      <w:tr w:rsidR="00B77788" w14:paraId="203DBB75" w14:textId="77777777" w:rsidTr="00B77788">
        <w:trPr>
          <w:trHeight w:val="940"/>
        </w:trPr>
        <w:tc>
          <w:tcPr>
            <w:tcW w:w="2288" w:type="dxa"/>
            <w:gridSpan w:val="3"/>
          </w:tcPr>
          <w:p w14:paraId="4ADA182E" w14:textId="63AA40D7" w:rsidR="00B77788" w:rsidRPr="00B77788" w:rsidRDefault="00B77788" w:rsidP="00B77788">
            <w:pPr>
              <w:pStyle w:val="CommentText"/>
              <w:rPr>
                <w:sz w:val="22"/>
              </w:rPr>
            </w:pPr>
            <w:r w:rsidRPr="00B77788">
              <w:rPr>
                <w:sz w:val="22"/>
              </w:rPr>
              <w:t>Transport of gravel</w:t>
            </w:r>
          </w:p>
        </w:tc>
        <w:tc>
          <w:tcPr>
            <w:tcW w:w="4777" w:type="dxa"/>
            <w:gridSpan w:val="3"/>
          </w:tcPr>
          <w:p w14:paraId="6F6BD77E" w14:textId="77777777" w:rsidR="00B77788" w:rsidRDefault="00B77788" w:rsidP="00B77788">
            <w:pPr>
              <w:pStyle w:val="CommentText"/>
              <w:ind w:left="720"/>
            </w:pPr>
          </w:p>
          <w:p w14:paraId="2F46E606" w14:textId="77777777" w:rsidR="0006599E" w:rsidRDefault="0006599E" w:rsidP="00B77788">
            <w:pPr>
              <w:pStyle w:val="CommentText"/>
              <w:ind w:left="720"/>
            </w:pPr>
          </w:p>
          <w:p w14:paraId="0AC57ED4" w14:textId="2B1DB13A" w:rsidR="0006599E" w:rsidRDefault="0006599E" w:rsidP="00B77788">
            <w:pPr>
              <w:pStyle w:val="CommentText"/>
              <w:ind w:left="720"/>
            </w:pPr>
          </w:p>
          <w:p w14:paraId="74105E5D" w14:textId="77777777" w:rsidR="0006599E" w:rsidRDefault="0006599E" w:rsidP="00B77788">
            <w:pPr>
              <w:pStyle w:val="CommentText"/>
              <w:ind w:left="720"/>
            </w:pPr>
          </w:p>
          <w:p w14:paraId="278EFF66" w14:textId="1F936181" w:rsidR="0006599E" w:rsidRDefault="0006599E" w:rsidP="00B77788">
            <w:pPr>
              <w:pStyle w:val="CommentText"/>
              <w:ind w:left="720"/>
            </w:pPr>
          </w:p>
        </w:tc>
        <w:tc>
          <w:tcPr>
            <w:tcW w:w="805" w:type="dxa"/>
            <w:vMerge/>
          </w:tcPr>
          <w:p w14:paraId="33E8A813" w14:textId="77777777" w:rsidR="00B77788" w:rsidRDefault="00B77788" w:rsidP="00D0301A"/>
        </w:tc>
        <w:tc>
          <w:tcPr>
            <w:tcW w:w="879" w:type="dxa"/>
            <w:vMerge/>
          </w:tcPr>
          <w:p w14:paraId="7F84B5B8" w14:textId="77777777" w:rsidR="00B77788" w:rsidRDefault="00B77788" w:rsidP="00D0301A"/>
        </w:tc>
        <w:tc>
          <w:tcPr>
            <w:tcW w:w="1903" w:type="dxa"/>
            <w:gridSpan w:val="2"/>
            <w:vMerge/>
          </w:tcPr>
          <w:p w14:paraId="213C455D" w14:textId="77777777" w:rsidR="00B77788" w:rsidRDefault="00B77788" w:rsidP="00D0301A"/>
        </w:tc>
      </w:tr>
      <w:tr w:rsidR="00B77788" w14:paraId="24068BF1" w14:textId="77777777" w:rsidTr="00B77788">
        <w:trPr>
          <w:trHeight w:val="940"/>
        </w:trPr>
        <w:tc>
          <w:tcPr>
            <w:tcW w:w="2288" w:type="dxa"/>
            <w:gridSpan w:val="3"/>
          </w:tcPr>
          <w:p w14:paraId="22CC45BB" w14:textId="77777777" w:rsidR="00B77788" w:rsidRPr="00B77788" w:rsidRDefault="00B77788" w:rsidP="00B77788">
            <w:pPr>
              <w:pStyle w:val="CommentText"/>
              <w:rPr>
                <w:sz w:val="22"/>
              </w:rPr>
            </w:pPr>
            <w:r w:rsidRPr="00B77788">
              <w:rPr>
                <w:sz w:val="22"/>
              </w:rPr>
              <w:t>Removal of timber</w:t>
            </w:r>
          </w:p>
          <w:p w14:paraId="1EE74863" w14:textId="77777777" w:rsidR="00B77788" w:rsidRPr="00B77788" w:rsidRDefault="00B77788" w:rsidP="00B77788">
            <w:pPr>
              <w:pStyle w:val="CommentText"/>
              <w:ind w:left="720"/>
              <w:rPr>
                <w:sz w:val="22"/>
              </w:rPr>
            </w:pPr>
          </w:p>
        </w:tc>
        <w:tc>
          <w:tcPr>
            <w:tcW w:w="4777" w:type="dxa"/>
            <w:gridSpan w:val="3"/>
          </w:tcPr>
          <w:p w14:paraId="489360AA" w14:textId="77777777" w:rsidR="00B77788" w:rsidRDefault="00B77788" w:rsidP="00B77788">
            <w:pPr>
              <w:pStyle w:val="CommentText"/>
              <w:ind w:left="720"/>
            </w:pPr>
          </w:p>
          <w:p w14:paraId="11BBE8F9" w14:textId="77777777" w:rsidR="0006599E" w:rsidRDefault="0006599E" w:rsidP="00B77788">
            <w:pPr>
              <w:pStyle w:val="CommentText"/>
              <w:ind w:left="720"/>
            </w:pPr>
          </w:p>
          <w:p w14:paraId="6E198083" w14:textId="77777777" w:rsidR="0006599E" w:rsidRDefault="0006599E" w:rsidP="00B77788">
            <w:pPr>
              <w:pStyle w:val="CommentText"/>
              <w:ind w:left="720"/>
            </w:pPr>
          </w:p>
          <w:p w14:paraId="13547BCA" w14:textId="77777777" w:rsidR="0006599E" w:rsidRDefault="0006599E" w:rsidP="00B77788">
            <w:pPr>
              <w:pStyle w:val="CommentText"/>
              <w:ind w:left="720"/>
            </w:pPr>
          </w:p>
          <w:p w14:paraId="7B4D3398" w14:textId="6364210B" w:rsidR="0006599E" w:rsidRDefault="0006599E" w:rsidP="00B77788">
            <w:pPr>
              <w:pStyle w:val="CommentText"/>
              <w:ind w:left="720"/>
            </w:pPr>
          </w:p>
        </w:tc>
        <w:tc>
          <w:tcPr>
            <w:tcW w:w="805" w:type="dxa"/>
            <w:vMerge/>
          </w:tcPr>
          <w:p w14:paraId="5BC141FB" w14:textId="77777777" w:rsidR="00B77788" w:rsidRDefault="00B77788" w:rsidP="00D0301A"/>
        </w:tc>
        <w:tc>
          <w:tcPr>
            <w:tcW w:w="879" w:type="dxa"/>
            <w:vMerge/>
          </w:tcPr>
          <w:p w14:paraId="200D2C74" w14:textId="77777777" w:rsidR="00B77788" w:rsidRDefault="00B77788" w:rsidP="00D0301A"/>
        </w:tc>
        <w:tc>
          <w:tcPr>
            <w:tcW w:w="1903" w:type="dxa"/>
            <w:gridSpan w:val="2"/>
            <w:vMerge/>
          </w:tcPr>
          <w:p w14:paraId="346F11B1" w14:textId="77777777" w:rsidR="00B77788" w:rsidRDefault="00B77788" w:rsidP="00D0301A"/>
        </w:tc>
      </w:tr>
      <w:tr w:rsidR="00D0301A" w14:paraId="0DF1DE9D" w14:textId="77777777" w:rsidTr="00D0301A">
        <w:trPr>
          <w:trHeight w:val="597"/>
        </w:trPr>
        <w:tc>
          <w:tcPr>
            <w:tcW w:w="7065" w:type="dxa"/>
            <w:gridSpan w:val="6"/>
          </w:tcPr>
          <w:p w14:paraId="20EFF3D4" w14:textId="77777777" w:rsidR="00D0301A" w:rsidRPr="00EA3C76" w:rsidRDefault="00D0301A" w:rsidP="00D0301A">
            <w:pPr>
              <w:rPr>
                <w:b/>
              </w:rPr>
            </w:pPr>
            <w:r>
              <w:rPr>
                <w:b/>
              </w:rPr>
              <w:t>Total score (out of 500</w:t>
            </w:r>
            <w:r w:rsidRPr="00EA3C76">
              <w:rPr>
                <w:b/>
              </w:rPr>
              <w:t>)</w:t>
            </w:r>
          </w:p>
        </w:tc>
        <w:tc>
          <w:tcPr>
            <w:tcW w:w="805" w:type="dxa"/>
          </w:tcPr>
          <w:p w14:paraId="3069D931" w14:textId="77777777" w:rsidR="00D0301A" w:rsidRDefault="00D0301A" w:rsidP="00D0301A"/>
        </w:tc>
        <w:tc>
          <w:tcPr>
            <w:tcW w:w="879" w:type="dxa"/>
          </w:tcPr>
          <w:p w14:paraId="67BE0A16" w14:textId="77777777" w:rsidR="00D0301A" w:rsidRDefault="00D0301A" w:rsidP="00D0301A"/>
        </w:tc>
        <w:tc>
          <w:tcPr>
            <w:tcW w:w="1903" w:type="dxa"/>
            <w:gridSpan w:val="2"/>
          </w:tcPr>
          <w:p w14:paraId="0095CD4E" w14:textId="77777777" w:rsidR="00D0301A" w:rsidRDefault="00D0301A" w:rsidP="00D0301A"/>
        </w:tc>
      </w:tr>
    </w:tbl>
    <w:p w14:paraId="12F5E622" w14:textId="77777777" w:rsidR="001D0657" w:rsidRDefault="001D0657" w:rsidP="00D87115"/>
    <w:sectPr w:rsidR="001D06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F44E" w14:textId="77777777" w:rsidR="00785ACF" w:rsidRDefault="00785ACF" w:rsidP="00785ACF">
      <w:pPr>
        <w:spacing w:after="0" w:line="240" w:lineRule="auto"/>
      </w:pPr>
      <w:r>
        <w:separator/>
      </w:r>
    </w:p>
  </w:endnote>
  <w:endnote w:type="continuationSeparator" w:id="0">
    <w:p w14:paraId="4CA34E5C" w14:textId="77777777" w:rsidR="00785ACF" w:rsidRDefault="00785ACF" w:rsidP="0078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D04C" w14:textId="77777777" w:rsidR="00785ACF" w:rsidRDefault="00785ACF" w:rsidP="00785ACF">
      <w:pPr>
        <w:spacing w:after="0" w:line="240" w:lineRule="auto"/>
      </w:pPr>
      <w:r>
        <w:separator/>
      </w:r>
    </w:p>
  </w:footnote>
  <w:footnote w:type="continuationSeparator" w:id="0">
    <w:p w14:paraId="76FDC6A6" w14:textId="77777777" w:rsidR="00785ACF" w:rsidRDefault="00785ACF" w:rsidP="0078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5B6A" w14:textId="76A09F6B" w:rsidR="00785ACF" w:rsidRDefault="0042741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76C15B" wp14:editId="1BB20E2B">
          <wp:simplePos x="0" y="0"/>
          <wp:positionH relativeFrom="page">
            <wp:posOffset>1921510</wp:posOffset>
          </wp:positionH>
          <wp:positionV relativeFrom="paragraph">
            <wp:posOffset>338768</wp:posOffset>
          </wp:positionV>
          <wp:extent cx="5636260" cy="176530"/>
          <wp:effectExtent l="0" t="0" r="2540" b="0"/>
          <wp:wrapThrough wrapText="bothSides">
            <wp:wrapPolygon edited="0">
              <wp:start x="0" y="0"/>
              <wp:lineTo x="0" y="18647"/>
              <wp:lineTo x="21537" y="18647"/>
              <wp:lineTo x="21537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626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7419">
      <w:rPr>
        <w:noProof/>
      </w:rPr>
      <w:drawing>
        <wp:anchor distT="0" distB="0" distL="114300" distR="114300" simplePos="0" relativeHeight="251659605" behindDoc="0" locked="0" layoutInCell="1" allowOverlap="1" wp14:anchorId="2A7CBDB4" wp14:editId="1AC562EB">
          <wp:simplePos x="0" y="0"/>
          <wp:positionH relativeFrom="column">
            <wp:posOffset>-1214120</wp:posOffset>
          </wp:positionH>
          <wp:positionV relativeFrom="paragraph">
            <wp:posOffset>-449580</wp:posOffset>
          </wp:positionV>
          <wp:extent cx="4899025" cy="965835"/>
          <wp:effectExtent l="0" t="0" r="0" b="5715"/>
          <wp:wrapThrough wrapText="bothSides">
            <wp:wrapPolygon edited="0">
              <wp:start x="0" y="0"/>
              <wp:lineTo x="0" y="21302"/>
              <wp:lineTo x="21502" y="21302"/>
              <wp:lineTo x="2150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071"/>
                  <a:stretch/>
                </pic:blipFill>
                <pic:spPr bwMode="auto">
                  <a:xfrm>
                    <a:off x="0" y="0"/>
                    <a:ext cx="48990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ACF">
      <w:rPr>
        <w:noProof/>
      </w:rPr>
      <w:drawing>
        <wp:anchor distT="0" distB="0" distL="114300" distR="114300" simplePos="0" relativeHeight="251660288" behindDoc="1" locked="0" layoutInCell="1" allowOverlap="1" wp14:anchorId="24E32996" wp14:editId="0B10B9F2">
          <wp:simplePos x="0" y="0"/>
          <wp:positionH relativeFrom="page">
            <wp:posOffset>144249</wp:posOffset>
          </wp:positionH>
          <wp:positionV relativeFrom="paragraph">
            <wp:posOffset>-309871</wp:posOffset>
          </wp:positionV>
          <wp:extent cx="2694940" cy="603250"/>
          <wp:effectExtent l="0" t="0" r="0" b="6350"/>
          <wp:wrapTight wrapText="bothSides">
            <wp:wrapPolygon edited="0">
              <wp:start x="0" y="0"/>
              <wp:lineTo x="0" y="21145"/>
              <wp:lineTo x="21376" y="21145"/>
              <wp:lineTo x="21376" y="0"/>
              <wp:lineTo x="0" y="0"/>
            </wp:wrapPolygon>
          </wp:wrapTight>
          <wp:docPr id="1" name="Picture 1" descr="C:\Users\S.cowling\AppData\Local\Microsoft\Windows\INetCache\Content.Word\LogoERDF_Col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cowling\AppData\Local\Microsoft\Windows\INetCache\Content.Word\LogoERDF_Col_Landscap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ACF" w:rsidRPr="00785ACF">
      <w:rPr>
        <w:noProof/>
      </w:rPr>
      <w:drawing>
        <wp:anchor distT="0" distB="0" distL="114300" distR="114300" simplePos="0" relativeHeight="251659264" behindDoc="0" locked="0" layoutInCell="1" allowOverlap="1" wp14:anchorId="02074206" wp14:editId="19E26DB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245" cy="990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17"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BB9"/>
    <w:multiLevelType w:val="hybridMultilevel"/>
    <w:tmpl w:val="A04ACB96"/>
    <w:lvl w:ilvl="0" w:tplc="DB724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7ABD"/>
    <w:multiLevelType w:val="hybridMultilevel"/>
    <w:tmpl w:val="ED08F33E"/>
    <w:lvl w:ilvl="0" w:tplc="5BF435E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F6794"/>
    <w:multiLevelType w:val="hybridMultilevel"/>
    <w:tmpl w:val="86F27C24"/>
    <w:lvl w:ilvl="0" w:tplc="41DCF9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27AD"/>
    <w:multiLevelType w:val="hybridMultilevel"/>
    <w:tmpl w:val="BB8EBB90"/>
    <w:lvl w:ilvl="0" w:tplc="5BF43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F3C2A"/>
    <w:multiLevelType w:val="hybridMultilevel"/>
    <w:tmpl w:val="AA5CFC16"/>
    <w:lvl w:ilvl="0" w:tplc="5BF43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0E6"/>
    <w:multiLevelType w:val="hybridMultilevel"/>
    <w:tmpl w:val="D1E8570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D393F"/>
    <w:multiLevelType w:val="hybridMultilevel"/>
    <w:tmpl w:val="DB8643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731B"/>
    <w:multiLevelType w:val="hybridMultilevel"/>
    <w:tmpl w:val="3752B024"/>
    <w:lvl w:ilvl="0" w:tplc="5BF435E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B7A35"/>
    <w:multiLevelType w:val="hybridMultilevel"/>
    <w:tmpl w:val="253E418C"/>
    <w:lvl w:ilvl="0" w:tplc="5BF43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6F11"/>
    <w:multiLevelType w:val="multilevel"/>
    <w:tmpl w:val="639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85BE5"/>
    <w:multiLevelType w:val="hybridMultilevel"/>
    <w:tmpl w:val="C7C8D2D2"/>
    <w:lvl w:ilvl="0" w:tplc="05980E40">
      <w:start w:val="1"/>
      <w:numFmt w:val="bullet"/>
      <w:lvlText w:val="−"/>
      <w:lvlJc w:val="left"/>
      <w:pPr>
        <w:ind w:left="1440" w:hanging="360"/>
      </w:pPr>
      <w:rPr>
        <w:rFonts w:ascii="Viner Hand ITC" w:hAnsi="Viner Hand IT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5329E6"/>
    <w:multiLevelType w:val="hybridMultilevel"/>
    <w:tmpl w:val="28EEB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CF"/>
    <w:rsid w:val="00002B3B"/>
    <w:rsid w:val="0000363A"/>
    <w:rsid w:val="00011370"/>
    <w:rsid w:val="00044293"/>
    <w:rsid w:val="00057EA5"/>
    <w:rsid w:val="0006599E"/>
    <w:rsid w:val="00066388"/>
    <w:rsid w:val="00071746"/>
    <w:rsid w:val="00083DAD"/>
    <w:rsid w:val="00084B77"/>
    <w:rsid w:val="000A2169"/>
    <w:rsid w:val="000B1296"/>
    <w:rsid w:val="000C0CE4"/>
    <w:rsid w:val="000C1A8E"/>
    <w:rsid w:val="000C6DB0"/>
    <w:rsid w:val="0010136E"/>
    <w:rsid w:val="001023AD"/>
    <w:rsid w:val="00103AA9"/>
    <w:rsid w:val="00113F94"/>
    <w:rsid w:val="0012580D"/>
    <w:rsid w:val="00150A87"/>
    <w:rsid w:val="00161006"/>
    <w:rsid w:val="001642AF"/>
    <w:rsid w:val="001841F6"/>
    <w:rsid w:val="001B6003"/>
    <w:rsid w:val="001D0657"/>
    <w:rsid w:val="001E67E8"/>
    <w:rsid w:val="00222B80"/>
    <w:rsid w:val="0023010B"/>
    <w:rsid w:val="00244686"/>
    <w:rsid w:val="002916F9"/>
    <w:rsid w:val="002930B0"/>
    <w:rsid w:val="00294978"/>
    <w:rsid w:val="002A1840"/>
    <w:rsid w:val="002C36C5"/>
    <w:rsid w:val="002C41F0"/>
    <w:rsid w:val="002C5A75"/>
    <w:rsid w:val="002C63F3"/>
    <w:rsid w:val="002E7288"/>
    <w:rsid w:val="002F56B2"/>
    <w:rsid w:val="00321B1A"/>
    <w:rsid w:val="003403CD"/>
    <w:rsid w:val="00347D07"/>
    <w:rsid w:val="00347E00"/>
    <w:rsid w:val="003B1A24"/>
    <w:rsid w:val="003C79BE"/>
    <w:rsid w:val="003D1FBB"/>
    <w:rsid w:val="00405870"/>
    <w:rsid w:val="004157B9"/>
    <w:rsid w:val="004213B2"/>
    <w:rsid w:val="00427419"/>
    <w:rsid w:val="00430FD9"/>
    <w:rsid w:val="0043235C"/>
    <w:rsid w:val="004358B6"/>
    <w:rsid w:val="0044787D"/>
    <w:rsid w:val="00456C59"/>
    <w:rsid w:val="004650A3"/>
    <w:rsid w:val="0049132D"/>
    <w:rsid w:val="004B4019"/>
    <w:rsid w:val="004B6C68"/>
    <w:rsid w:val="004C5FAE"/>
    <w:rsid w:val="004D5E80"/>
    <w:rsid w:val="005133C6"/>
    <w:rsid w:val="00513841"/>
    <w:rsid w:val="005253B8"/>
    <w:rsid w:val="005260F4"/>
    <w:rsid w:val="00546F31"/>
    <w:rsid w:val="005528EF"/>
    <w:rsid w:val="0059562B"/>
    <w:rsid w:val="005D38F2"/>
    <w:rsid w:val="005D55C9"/>
    <w:rsid w:val="005D6A5F"/>
    <w:rsid w:val="005F21F2"/>
    <w:rsid w:val="00622E23"/>
    <w:rsid w:val="0067326B"/>
    <w:rsid w:val="00697DA6"/>
    <w:rsid w:val="006A4D5E"/>
    <w:rsid w:val="006A5F86"/>
    <w:rsid w:val="006B0C17"/>
    <w:rsid w:val="006B174B"/>
    <w:rsid w:val="006B3DB6"/>
    <w:rsid w:val="006B6E3B"/>
    <w:rsid w:val="006D47C3"/>
    <w:rsid w:val="006E0680"/>
    <w:rsid w:val="006E0A8B"/>
    <w:rsid w:val="007133F2"/>
    <w:rsid w:val="00726A00"/>
    <w:rsid w:val="00737EBE"/>
    <w:rsid w:val="00747136"/>
    <w:rsid w:val="007732C2"/>
    <w:rsid w:val="00785ACF"/>
    <w:rsid w:val="007960BA"/>
    <w:rsid w:val="0079724F"/>
    <w:rsid w:val="007C47AD"/>
    <w:rsid w:val="007D1469"/>
    <w:rsid w:val="007D471A"/>
    <w:rsid w:val="007E0AB7"/>
    <w:rsid w:val="007E3545"/>
    <w:rsid w:val="007E60C2"/>
    <w:rsid w:val="007E640A"/>
    <w:rsid w:val="007E78B8"/>
    <w:rsid w:val="007F4DB7"/>
    <w:rsid w:val="008024B2"/>
    <w:rsid w:val="008033B1"/>
    <w:rsid w:val="00814C04"/>
    <w:rsid w:val="008173D8"/>
    <w:rsid w:val="008710B6"/>
    <w:rsid w:val="00875934"/>
    <w:rsid w:val="008872AF"/>
    <w:rsid w:val="008A0380"/>
    <w:rsid w:val="008A3B05"/>
    <w:rsid w:val="008B0CF1"/>
    <w:rsid w:val="008B3E1E"/>
    <w:rsid w:val="008C48E6"/>
    <w:rsid w:val="00905FAC"/>
    <w:rsid w:val="00914A29"/>
    <w:rsid w:val="00920005"/>
    <w:rsid w:val="00923C60"/>
    <w:rsid w:val="0097042F"/>
    <w:rsid w:val="0097669F"/>
    <w:rsid w:val="009A157B"/>
    <w:rsid w:val="009A1FC8"/>
    <w:rsid w:val="009B1B26"/>
    <w:rsid w:val="009C323B"/>
    <w:rsid w:val="009E55AD"/>
    <w:rsid w:val="009F478C"/>
    <w:rsid w:val="009F4F36"/>
    <w:rsid w:val="009F71DF"/>
    <w:rsid w:val="00A05439"/>
    <w:rsid w:val="00A116E1"/>
    <w:rsid w:val="00A365BE"/>
    <w:rsid w:val="00A448AE"/>
    <w:rsid w:val="00A56C78"/>
    <w:rsid w:val="00A60929"/>
    <w:rsid w:val="00A719A1"/>
    <w:rsid w:val="00A74C98"/>
    <w:rsid w:val="00A827C7"/>
    <w:rsid w:val="00A86C7E"/>
    <w:rsid w:val="00A9197B"/>
    <w:rsid w:val="00A92E4B"/>
    <w:rsid w:val="00AA3B3C"/>
    <w:rsid w:val="00AD14E9"/>
    <w:rsid w:val="00AE24EC"/>
    <w:rsid w:val="00AE48F4"/>
    <w:rsid w:val="00AF3C23"/>
    <w:rsid w:val="00AF7B50"/>
    <w:rsid w:val="00B02431"/>
    <w:rsid w:val="00B02D8C"/>
    <w:rsid w:val="00B064F8"/>
    <w:rsid w:val="00B36A9B"/>
    <w:rsid w:val="00B635EB"/>
    <w:rsid w:val="00B752B6"/>
    <w:rsid w:val="00B77788"/>
    <w:rsid w:val="00B82982"/>
    <w:rsid w:val="00BA2F0B"/>
    <w:rsid w:val="00BA6D92"/>
    <w:rsid w:val="00BB560B"/>
    <w:rsid w:val="00C00E69"/>
    <w:rsid w:val="00C06E9C"/>
    <w:rsid w:val="00C07B41"/>
    <w:rsid w:val="00C11BB6"/>
    <w:rsid w:val="00C275D8"/>
    <w:rsid w:val="00C46A5F"/>
    <w:rsid w:val="00CC24A2"/>
    <w:rsid w:val="00CC66CF"/>
    <w:rsid w:val="00CF4857"/>
    <w:rsid w:val="00D0301A"/>
    <w:rsid w:val="00D41800"/>
    <w:rsid w:val="00D55E02"/>
    <w:rsid w:val="00D55EEB"/>
    <w:rsid w:val="00D5624D"/>
    <w:rsid w:val="00D6057E"/>
    <w:rsid w:val="00D81849"/>
    <w:rsid w:val="00D87115"/>
    <w:rsid w:val="00DA1FBF"/>
    <w:rsid w:val="00DB2A5C"/>
    <w:rsid w:val="00DE7122"/>
    <w:rsid w:val="00E02018"/>
    <w:rsid w:val="00E052E9"/>
    <w:rsid w:val="00E4384C"/>
    <w:rsid w:val="00E45D47"/>
    <w:rsid w:val="00E71A73"/>
    <w:rsid w:val="00E779CF"/>
    <w:rsid w:val="00E9485D"/>
    <w:rsid w:val="00EA3C76"/>
    <w:rsid w:val="00EB535B"/>
    <w:rsid w:val="00EC6482"/>
    <w:rsid w:val="00F10B0B"/>
    <w:rsid w:val="00F33DF8"/>
    <w:rsid w:val="00F74EE2"/>
    <w:rsid w:val="00FA11F5"/>
    <w:rsid w:val="00FC7830"/>
    <w:rsid w:val="00FD02DB"/>
    <w:rsid w:val="00FD5BAA"/>
    <w:rsid w:val="00FE21F5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F4F9C1B"/>
  <w15:chartTrackingRefBased/>
  <w15:docId w15:val="{E7768D27-A99D-4B53-907D-5FB3DDD0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CF"/>
  </w:style>
  <w:style w:type="paragraph" w:styleId="Footer">
    <w:name w:val="footer"/>
    <w:basedOn w:val="Normal"/>
    <w:link w:val="FooterChar"/>
    <w:uiPriority w:val="99"/>
    <w:unhideWhenUsed/>
    <w:rsid w:val="0078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CF"/>
  </w:style>
  <w:style w:type="table" w:styleId="TableGrid">
    <w:name w:val="Table Grid"/>
    <w:basedOn w:val="TableNormal"/>
    <w:uiPriority w:val="59"/>
    <w:rsid w:val="0078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A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1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6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Cowling</dc:creator>
  <cp:keywords/>
  <dc:description/>
  <cp:lastModifiedBy>Sophie Cowling</cp:lastModifiedBy>
  <cp:revision>22</cp:revision>
  <dcterms:created xsi:type="dcterms:W3CDTF">2018-03-02T11:15:00Z</dcterms:created>
  <dcterms:modified xsi:type="dcterms:W3CDTF">2019-04-23T14:42:00Z</dcterms:modified>
</cp:coreProperties>
</file>